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5A0" w:rsidRDefault="00E245A0"/>
    <w:p w:rsidR="00745A43" w:rsidRDefault="00E245A0" w:rsidP="00E245A0">
      <w:pPr>
        <w:tabs>
          <w:tab w:val="left" w:pos="2120"/>
        </w:tabs>
        <w:rPr>
          <w:rFonts w:ascii="Arial Black" w:hAnsi="Arial Black"/>
          <w:sz w:val="28"/>
          <w:szCs w:val="28"/>
        </w:rPr>
      </w:pPr>
      <w:r>
        <w:rPr>
          <w:rFonts w:ascii="Arial Black" w:hAnsi="Arial Black"/>
          <w:sz w:val="28"/>
          <w:szCs w:val="28"/>
        </w:rPr>
        <w:t xml:space="preserve">This is “My Letter to the World”- </w:t>
      </w:r>
      <w:r w:rsidR="002A5B4D">
        <w:rPr>
          <w:rFonts w:ascii="Arial Black" w:hAnsi="Arial Black"/>
          <w:sz w:val="28"/>
          <w:szCs w:val="28"/>
        </w:rPr>
        <w:t>Middle School Student Letters to Ukraine Peers</w:t>
      </w:r>
    </w:p>
    <w:p w:rsidR="009A2AA9" w:rsidRDefault="009A2AA9" w:rsidP="00E245A0">
      <w:pPr>
        <w:tabs>
          <w:tab w:val="left" w:pos="2120"/>
        </w:tabs>
        <w:rPr>
          <w:rFonts w:ascii="Arial Black" w:hAnsi="Arial Black"/>
          <w:sz w:val="28"/>
          <w:szCs w:val="28"/>
        </w:rPr>
      </w:pPr>
      <w:r>
        <w:rPr>
          <w:rFonts w:ascii="Arial Black" w:hAnsi="Arial Black"/>
          <w:sz w:val="28"/>
          <w:szCs w:val="28"/>
        </w:rPr>
        <w:t>Model for Integrating Literacy and Authenticity into Social Justice and Humanitarian Projects</w:t>
      </w:r>
    </w:p>
    <w:p w:rsidR="009A2AA9" w:rsidRDefault="009A2AA9" w:rsidP="00E245A0">
      <w:pPr>
        <w:tabs>
          <w:tab w:val="left" w:pos="2120"/>
        </w:tabs>
        <w:rPr>
          <w:rFonts w:ascii="Arial Black" w:hAnsi="Arial Black"/>
          <w:sz w:val="28"/>
          <w:szCs w:val="28"/>
        </w:rPr>
      </w:pPr>
      <w:r>
        <w:rPr>
          <w:rFonts w:ascii="Arial Black" w:hAnsi="Arial Black"/>
          <w:sz w:val="28"/>
          <w:szCs w:val="28"/>
        </w:rPr>
        <w:t>W</w:t>
      </w:r>
      <w:r w:rsidR="00CB3434">
        <w:rPr>
          <w:rFonts w:ascii="Arial Black" w:hAnsi="Arial Black"/>
          <w:sz w:val="28"/>
          <w:szCs w:val="28"/>
        </w:rPr>
        <w:t>hile schools from 6</w:t>
      </w:r>
      <w:r w:rsidR="007907E9">
        <w:rPr>
          <w:rFonts w:ascii="Arial Black" w:hAnsi="Arial Black"/>
          <w:sz w:val="28"/>
          <w:szCs w:val="28"/>
        </w:rPr>
        <w:t>-12 increasingly embrace the concept of nurturing community and global citizen projects, the projects produced are usually school site exhibits or online websites or the raising of needed monies or collecting goods or supplies for worthy causes.  Obviously each of these outcomes realizes the authentic goals of a local or humanitarian project, but at Ditmas IS 62 we have effectively developed a very accessible and meaningful</w:t>
      </w:r>
      <w:r w:rsidR="00B55CB3">
        <w:rPr>
          <w:rFonts w:ascii="Arial Black" w:hAnsi="Arial Black"/>
          <w:sz w:val="28"/>
          <w:szCs w:val="28"/>
        </w:rPr>
        <w:t xml:space="preserve"> literacy driven tool for student emotional authentication of their global citizenship.</w:t>
      </w:r>
      <w:r w:rsidR="007907E9">
        <w:rPr>
          <w:rFonts w:ascii="Arial Black" w:hAnsi="Arial Black"/>
          <w:sz w:val="28"/>
          <w:szCs w:val="28"/>
        </w:rPr>
        <w:t xml:space="preserve"> </w:t>
      </w:r>
      <w:r w:rsidR="00B55CB3">
        <w:rPr>
          <w:rFonts w:ascii="Arial Black" w:hAnsi="Arial Black"/>
          <w:sz w:val="28"/>
          <w:szCs w:val="28"/>
        </w:rPr>
        <w:t xml:space="preserve"> How can explicit literacy instruction figure into making humanitarian grassroots </w:t>
      </w:r>
      <w:r w:rsidR="00CB3434">
        <w:rPr>
          <w:rFonts w:ascii="Arial Black" w:hAnsi="Arial Black"/>
          <w:sz w:val="28"/>
          <w:szCs w:val="28"/>
        </w:rPr>
        <w:t xml:space="preserve">come “real” for students 6-12 in addition to funds raised or good collected? By using a cost free basic English tool, which is taught in all ELA classes and necessary for success in the real world of work and community living?  What is that tool?  The highly familiar and accessible letter. </w:t>
      </w:r>
    </w:p>
    <w:p w:rsidR="009A2AA9" w:rsidRDefault="009A2AA9" w:rsidP="00E245A0">
      <w:pPr>
        <w:tabs>
          <w:tab w:val="left" w:pos="2120"/>
        </w:tabs>
        <w:rPr>
          <w:rFonts w:ascii="Arial Black" w:hAnsi="Arial Black"/>
          <w:sz w:val="28"/>
          <w:szCs w:val="28"/>
        </w:rPr>
      </w:pPr>
    </w:p>
    <w:p w:rsidR="00E245A0" w:rsidRDefault="00CB3434" w:rsidP="00E245A0">
      <w:pPr>
        <w:tabs>
          <w:tab w:val="left" w:pos="2120"/>
        </w:tabs>
        <w:rPr>
          <w:rFonts w:ascii="Arial Black" w:hAnsi="Arial Black"/>
          <w:sz w:val="28"/>
          <w:szCs w:val="28"/>
        </w:rPr>
      </w:pPr>
      <w:r>
        <w:rPr>
          <w:rFonts w:ascii="Arial Black" w:hAnsi="Arial Black"/>
          <w:sz w:val="28"/>
          <w:szCs w:val="28"/>
        </w:rPr>
        <w:t xml:space="preserve">But the letter format used, while it can indeed be an ordinary functional document one, can also draw on an acclaimed poetic one.  </w:t>
      </w:r>
      <w:r w:rsidR="009A2AA9">
        <w:rPr>
          <w:rFonts w:ascii="Arial Black" w:hAnsi="Arial Black"/>
          <w:sz w:val="28"/>
          <w:szCs w:val="28"/>
        </w:rPr>
        <w:t>Dit</w:t>
      </w:r>
      <w:r w:rsidR="002A5B4D">
        <w:rPr>
          <w:rFonts w:ascii="Arial Black" w:hAnsi="Arial Black"/>
          <w:sz w:val="28"/>
          <w:szCs w:val="28"/>
        </w:rPr>
        <w:t>mas IS 62 students wro</w:t>
      </w:r>
      <w:r w:rsidR="00E245A0">
        <w:rPr>
          <w:rFonts w:ascii="Arial Black" w:hAnsi="Arial Black"/>
          <w:sz w:val="28"/>
          <w:szCs w:val="28"/>
        </w:rPr>
        <w:t>te letters direc</w:t>
      </w:r>
      <w:r w:rsidR="002A5B4D">
        <w:rPr>
          <w:rFonts w:ascii="Arial Black" w:hAnsi="Arial Black"/>
          <w:sz w:val="28"/>
          <w:szCs w:val="28"/>
        </w:rPr>
        <w:t>tly to the children</w:t>
      </w:r>
      <w:r w:rsidR="00E245A0">
        <w:rPr>
          <w:rFonts w:ascii="Arial Black" w:hAnsi="Arial Black"/>
          <w:sz w:val="28"/>
          <w:szCs w:val="28"/>
        </w:rPr>
        <w:t xml:space="preserve"> of Uk</w:t>
      </w:r>
      <w:r w:rsidR="002A5B4D">
        <w:rPr>
          <w:rFonts w:ascii="Arial Black" w:hAnsi="Arial Black"/>
          <w:sz w:val="28"/>
          <w:szCs w:val="28"/>
        </w:rPr>
        <w:t>raine detailing the empathy and compassion felt for the peers</w:t>
      </w:r>
      <w:r w:rsidR="00E245A0">
        <w:rPr>
          <w:rFonts w:ascii="Arial Black" w:hAnsi="Arial Black"/>
          <w:sz w:val="28"/>
          <w:szCs w:val="28"/>
        </w:rPr>
        <w:t xml:space="preserve"> as the war displaces them or renders them refugees.</w:t>
      </w:r>
    </w:p>
    <w:p w:rsidR="00E245A0" w:rsidRDefault="00E245A0" w:rsidP="00E245A0">
      <w:pPr>
        <w:tabs>
          <w:tab w:val="left" w:pos="2120"/>
        </w:tabs>
        <w:rPr>
          <w:rFonts w:ascii="Arial Black" w:hAnsi="Arial Black"/>
          <w:sz w:val="28"/>
          <w:szCs w:val="28"/>
        </w:rPr>
      </w:pPr>
      <w:r>
        <w:rPr>
          <w:rFonts w:ascii="Arial Black" w:hAnsi="Arial Black"/>
          <w:sz w:val="28"/>
          <w:szCs w:val="28"/>
        </w:rPr>
        <w:lastRenderedPageBreak/>
        <w:t>The students inspired by the format of Emily Dickinson’s “This is my letter to the world”</w:t>
      </w:r>
      <w:r w:rsidR="002A5B4D">
        <w:rPr>
          <w:rFonts w:ascii="Arial Black" w:hAnsi="Arial Black"/>
          <w:sz w:val="28"/>
          <w:szCs w:val="28"/>
        </w:rPr>
        <w:t xml:space="preserve"> (</w:t>
      </w:r>
      <w:hyperlink r:id="rId5" w:history="1">
        <w:r w:rsidR="002A5B4D" w:rsidRPr="007F3F14">
          <w:rPr>
            <w:rStyle w:val="Hyperlink"/>
            <w:rFonts w:ascii="Arial Black" w:hAnsi="Arial Black"/>
            <w:sz w:val="28"/>
            <w:szCs w:val="28"/>
          </w:rPr>
          <w:t>https://www.brinkerhoffpoetry.org/poems/this-is-my-letter-to-the-world</w:t>
        </w:r>
      </w:hyperlink>
      <w:r w:rsidR="00F33FD5">
        <w:rPr>
          <w:rFonts w:ascii="Arial Black" w:hAnsi="Arial Black"/>
          <w:sz w:val="28"/>
          <w:szCs w:val="28"/>
        </w:rPr>
        <w:t>) shared</w:t>
      </w:r>
      <w:r>
        <w:rPr>
          <w:rFonts w:ascii="Arial Black" w:hAnsi="Arial Black"/>
          <w:sz w:val="28"/>
          <w:szCs w:val="28"/>
        </w:rPr>
        <w:t xml:space="preserve"> their own </w:t>
      </w:r>
      <w:r w:rsidR="00F33FD5">
        <w:rPr>
          <w:rFonts w:ascii="Arial Black" w:hAnsi="Arial Black"/>
          <w:sz w:val="28"/>
          <w:szCs w:val="28"/>
        </w:rPr>
        <w:t>life</w:t>
      </w:r>
      <w:r>
        <w:rPr>
          <w:rFonts w:ascii="Arial Black" w:hAnsi="Arial Black"/>
          <w:sz w:val="28"/>
          <w:szCs w:val="28"/>
        </w:rPr>
        <w:t xml:space="preserve"> experiences as diverse young persons.  Many had moved multiple times, been displaced, been refugees or come from families of former refugees.</w:t>
      </w:r>
    </w:p>
    <w:p w:rsidR="002328DA" w:rsidRDefault="00E245A0" w:rsidP="00E245A0">
      <w:pPr>
        <w:tabs>
          <w:tab w:val="left" w:pos="2120"/>
        </w:tabs>
        <w:rPr>
          <w:rFonts w:ascii="Arial Black" w:hAnsi="Arial Black"/>
          <w:sz w:val="28"/>
          <w:szCs w:val="28"/>
        </w:rPr>
      </w:pPr>
      <w:r>
        <w:rPr>
          <w:rFonts w:ascii="Arial Black" w:hAnsi="Arial Black"/>
          <w:sz w:val="28"/>
          <w:szCs w:val="28"/>
        </w:rPr>
        <w:t>Mr. Carideo, Social Studies Educator</w:t>
      </w:r>
      <w:r w:rsidR="002328DA">
        <w:rPr>
          <w:rFonts w:ascii="Arial Black" w:hAnsi="Arial Black"/>
          <w:sz w:val="28"/>
          <w:szCs w:val="28"/>
        </w:rPr>
        <w:t>,</w:t>
      </w:r>
      <w:r>
        <w:rPr>
          <w:rFonts w:ascii="Arial Black" w:hAnsi="Arial Black"/>
          <w:sz w:val="28"/>
          <w:szCs w:val="28"/>
        </w:rPr>
        <w:t xml:space="preserve"> and Dr. Reissman</w:t>
      </w:r>
      <w:r w:rsidR="002328DA">
        <w:rPr>
          <w:rFonts w:ascii="Arial Black" w:hAnsi="Arial Black"/>
          <w:sz w:val="28"/>
          <w:szCs w:val="28"/>
        </w:rPr>
        <w:t>,</w:t>
      </w:r>
      <w:r>
        <w:rPr>
          <w:rFonts w:ascii="Arial Black" w:hAnsi="Arial Black"/>
          <w:sz w:val="28"/>
          <w:szCs w:val="28"/>
        </w:rPr>
        <w:t xml:space="preserve"> </w:t>
      </w:r>
    </w:p>
    <w:p w:rsidR="002328DA" w:rsidRDefault="00E245A0" w:rsidP="00E245A0">
      <w:pPr>
        <w:tabs>
          <w:tab w:val="left" w:pos="2120"/>
        </w:tabs>
        <w:rPr>
          <w:rFonts w:ascii="Arial Black" w:hAnsi="Arial Black"/>
          <w:sz w:val="28"/>
          <w:szCs w:val="28"/>
        </w:rPr>
      </w:pPr>
      <w:r>
        <w:rPr>
          <w:rFonts w:ascii="Arial Black" w:hAnsi="Arial Black"/>
          <w:sz w:val="28"/>
          <w:szCs w:val="28"/>
        </w:rPr>
        <w:t>Liter</w:t>
      </w:r>
      <w:r w:rsidR="002328DA">
        <w:rPr>
          <w:rFonts w:ascii="Arial Black" w:hAnsi="Arial Black"/>
          <w:sz w:val="28"/>
          <w:szCs w:val="28"/>
        </w:rPr>
        <w:t xml:space="preserve">acy and Social Studies Educator, </w:t>
      </w:r>
      <w:r>
        <w:rPr>
          <w:rFonts w:ascii="Arial Black" w:hAnsi="Arial Black"/>
          <w:sz w:val="28"/>
          <w:szCs w:val="28"/>
        </w:rPr>
        <w:t xml:space="preserve">used breaking online footage and updated online and print resources to immerse </w:t>
      </w:r>
    </w:p>
    <w:p w:rsidR="00114E89" w:rsidRDefault="00E245A0" w:rsidP="00E245A0">
      <w:pPr>
        <w:tabs>
          <w:tab w:val="left" w:pos="2120"/>
        </w:tabs>
        <w:rPr>
          <w:rFonts w:ascii="Arial Black" w:hAnsi="Arial Black"/>
          <w:sz w:val="28"/>
          <w:szCs w:val="28"/>
        </w:rPr>
      </w:pPr>
      <w:r>
        <w:rPr>
          <w:rFonts w:ascii="Arial Black" w:hAnsi="Arial Black"/>
          <w:sz w:val="28"/>
          <w:szCs w:val="28"/>
        </w:rPr>
        <w:t xml:space="preserve">students in exactly what was happening as the war which started in February 2022 </w:t>
      </w:r>
      <w:r w:rsidR="002328DA">
        <w:rPr>
          <w:rFonts w:ascii="Arial Black" w:hAnsi="Arial Black"/>
          <w:sz w:val="28"/>
          <w:szCs w:val="28"/>
        </w:rPr>
        <w:t xml:space="preserve">continued forward. Among the stories and images which helped the students formulate their letters to Ukraine peers and families were: </w:t>
      </w:r>
      <w:r w:rsidR="00EE1342">
        <w:rPr>
          <w:rFonts w:ascii="Arial Black" w:hAnsi="Arial Black"/>
          <w:sz w:val="28"/>
          <w:szCs w:val="28"/>
        </w:rPr>
        <w:t>a cellist playing amid the ruins of the war (</w:t>
      </w:r>
      <w:hyperlink r:id="rId6" w:history="1">
        <w:r w:rsidR="00EE1342" w:rsidRPr="007F3F14">
          <w:rPr>
            <w:rStyle w:val="Hyperlink"/>
            <w:rFonts w:ascii="Arial Black" w:hAnsi="Arial Black"/>
            <w:sz w:val="28"/>
            <w:szCs w:val="28"/>
          </w:rPr>
          <w:t>https://youtu.be/vPDGhZh9weE</w:t>
        </w:r>
      </w:hyperlink>
      <w:r w:rsidR="00EE1342">
        <w:rPr>
          <w:rFonts w:ascii="Arial Black" w:hAnsi="Arial Black"/>
          <w:sz w:val="28"/>
          <w:szCs w:val="28"/>
        </w:rPr>
        <w:t>)</w:t>
      </w:r>
      <w:r w:rsidR="002328DA">
        <w:rPr>
          <w:rFonts w:ascii="Arial Black" w:hAnsi="Arial Black"/>
          <w:sz w:val="28"/>
          <w:szCs w:val="28"/>
        </w:rPr>
        <w:t xml:space="preserve">, a child who sang “Let it Go” to comfort adults at a shelter during a </w:t>
      </w:r>
      <w:r w:rsidR="00F33FD5">
        <w:rPr>
          <w:rFonts w:ascii="Arial Black" w:hAnsi="Arial Black"/>
          <w:sz w:val="28"/>
          <w:szCs w:val="28"/>
        </w:rPr>
        <w:t>bombing (</w:t>
      </w:r>
      <w:hyperlink r:id="rId7" w:history="1">
        <w:r w:rsidR="00EE1342" w:rsidRPr="007F3F14">
          <w:rPr>
            <w:rStyle w:val="Hyperlink"/>
            <w:rFonts w:ascii="Arial Black" w:hAnsi="Arial Black"/>
            <w:sz w:val="28"/>
            <w:szCs w:val="28"/>
          </w:rPr>
          <w:t>https://youtu.be/3R5MquixxVDQ</w:t>
        </w:r>
      </w:hyperlink>
      <w:r w:rsidR="00EE1342">
        <w:rPr>
          <w:rFonts w:ascii="Arial Black" w:hAnsi="Arial Black"/>
          <w:sz w:val="28"/>
          <w:szCs w:val="28"/>
        </w:rPr>
        <w:t>)</w:t>
      </w:r>
      <w:r w:rsidR="002328DA">
        <w:rPr>
          <w:rFonts w:ascii="Arial Black" w:hAnsi="Arial Black"/>
          <w:sz w:val="28"/>
          <w:szCs w:val="28"/>
        </w:rPr>
        <w:t>, a drumm</w:t>
      </w:r>
      <w:r w:rsidR="00EE1342">
        <w:rPr>
          <w:rFonts w:ascii="Arial Black" w:hAnsi="Arial Black"/>
          <w:sz w:val="28"/>
          <w:szCs w:val="28"/>
        </w:rPr>
        <w:t xml:space="preserve">er playing a Bon Jovi American r </w:t>
      </w:r>
      <w:r w:rsidR="00F33FD5">
        <w:rPr>
          <w:rFonts w:ascii="Arial Black" w:hAnsi="Arial Black"/>
          <w:sz w:val="28"/>
          <w:szCs w:val="28"/>
        </w:rPr>
        <w:t>rock</w:t>
      </w:r>
      <w:r w:rsidR="002328DA">
        <w:rPr>
          <w:rFonts w:ascii="Arial Black" w:hAnsi="Arial Black"/>
          <w:sz w:val="28"/>
          <w:szCs w:val="28"/>
        </w:rPr>
        <w:t xml:space="preserve"> song</w:t>
      </w:r>
      <w:r w:rsidR="00EE1342">
        <w:rPr>
          <w:rFonts w:ascii="Arial Black" w:hAnsi="Arial Black"/>
          <w:sz w:val="28"/>
          <w:szCs w:val="28"/>
        </w:rPr>
        <w:t xml:space="preserve">- “It’s My Life </w:t>
      </w:r>
      <w:r w:rsidR="00F33FD5">
        <w:rPr>
          <w:rFonts w:ascii="Arial Black" w:hAnsi="Arial Black"/>
          <w:sz w:val="28"/>
          <w:szCs w:val="28"/>
        </w:rPr>
        <w:t>(https</w:t>
      </w:r>
      <w:r w:rsidR="00EE1342">
        <w:rPr>
          <w:rFonts w:ascii="Arial Black" w:hAnsi="Arial Black"/>
          <w:sz w:val="28"/>
          <w:szCs w:val="28"/>
        </w:rPr>
        <w:t xml:space="preserve">: </w:t>
      </w:r>
      <w:hyperlink r:id="rId8" w:history="1">
        <w:r w:rsidR="00EE1342" w:rsidRPr="007F3F14">
          <w:rPr>
            <w:rStyle w:val="Hyperlink"/>
            <w:rFonts w:ascii="Arial Black" w:hAnsi="Arial Black"/>
            <w:sz w:val="28"/>
            <w:szCs w:val="28"/>
          </w:rPr>
          <w:t>www.aol.com/bon-jovi-shares-video-ukrainian-144852764.html?soc_src=aolapp</w:t>
        </w:r>
      </w:hyperlink>
      <w:r w:rsidR="00CB3434">
        <w:rPr>
          <w:rFonts w:ascii="Arial Black" w:hAnsi="Arial Black"/>
          <w:sz w:val="28"/>
          <w:szCs w:val="28"/>
        </w:rPr>
        <w:t>)</w:t>
      </w:r>
      <w:r w:rsidR="002328DA">
        <w:rPr>
          <w:rFonts w:ascii="Arial Black" w:hAnsi="Arial Black"/>
          <w:sz w:val="28"/>
          <w:szCs w:val="28"/>
        </w:rPr>
        <w:t xml:space="preserve">and images of exiting refugee mothers and children pulling their possessions in single </w:t>
      </w:r>
      <w:r w:rsidR="00F33FD5">
        <w:rPr>
          <w:rFonts w:ascii="Arial Black" w:hAnsi="Arial Black"/>
          <w:sz w:val="28"/>
          <w:szCs w:val="28"/>
        </w:rPr>
        <w:t>bags (</w:t>
      </w:r>
      <w:r w:rsidR="002328DA">
        <w:rPr>
          <w:rFonts w:ascii="Arial Black" w:hAnsi="Arial Black"/>
          <w:sz w:val="28"/>
          <w:szCs w:val="28"/>
        </w:rPr>
        <w:t xml:space="preserve">even </w:t>
      </w:r>
      <w:r w:rsidR="00F33FD5">
        <w:rPr>
          <w:rFonts w:ascii="Arial Black" w:hAnsi="Arial Black"/>
          <w:sz w:val="28"/>
          <w:szCs w:val="28"/>
        </w:rPr>
        <w:t>smaller than student backpacks</w:t>
      </w:r>
      <w:r w:rsidR="00EE1342">
        <w:rPr>
          <w:rFonts w:ascii="Arial Black" w:hAnsi="Arial Black"/>
          <w:sz w:val="28"/>
          <w:szCs w:val="28"/>
        </w:rPr>
        <w:t xml:space="preserve"> </w:t>
      </w:r>
      <w:hyperlink r:id="rId9" w:history="1">
        <w:r w:rsidR="00F33FD5" w:rsidRPr="007F3F14">
          <w:rPr>
            <w:rStyle w:val="Hyperlink"/>
            <w:rFonts w:ascii="Arial Black" w:hAnsi="Arial Black"/>
            <w:sz w:val="28"/>
            <w:szCs w:val="28"/>
          </w:rPr>
          <w:t>https://images.app.goo.gl/T499HoFtwDiSiiLd9</w:t>
        </w:r>
      </w:hyperlink>
      <w:r w:rsidR="00F33FD5">
        <w:rPr>
          <w:rFonts w:ascii="Arial Black" w:hAnsi="Arial Black"/>
          <w:sz w:val="28"/>
          <w:szCs w:val="28"/>
        </w:rPr>
        <w:t>).</w:t>
      </w:r>
    </w:p>
    <w:p w:rsidR="00F33FD5" w:rsidRDefault="00F33FD5" w:rsidP="00E245A0">
      <w:pPr>
        <w:tabs>
          <w:tab w:val="left" w:pos="2120"/>
        </w:tabs>
        <w:rPr>
          <w:rFonts w:ascii="Arial Black" w:hAnsi="Arial Black"/>
          <w:sz w:val="28"/>
          <w:szCs w:val="28"/>
        </w:rPr>
      </w:pPr>
    </w:p>
    <w:p w:rsidR="00E245A0" w:rsidRDefault="00114E89" w:rsidP="00E245A0">
      <w:pPr>
        <w:tabs>
          <w:tab w:val="left" w:pos="2120"/>
        </w:tabs>
        <w:rPr>
          <w:rFonts w:ascii="Arial Black" w:hAnsi="Arial Black"/>
          <w:sz w:val="28"/>
          <w:szCs w:val="28"/>
        </w:rPr>
      </w:pPr>
      <w:r>
        <w:rPr>
          <w:rFonts w:ascii="Arial Black" w:hAnsi="Arial Black"/>
          <w:sz w:val="28"/>
          <w:szCs w:val="28"/>
        </w:rPr>
        <w:t xml:space="preserve">With the explicitly targeted goal being the students writing their own letter to their peers in the Ukraine, this single –two period experience was offered using these steps: </w:t>
      </w:r>
    </w:p>
    <w:p w:rsidR="00114E89" w:rsidRPr="00A75815" w:rsidRDefault="00A75815" w:rsidP="00A75815">
      <w:pPr>
        <w:pStyle w:val="ListParagraph"/>
        <w:numPr>
          <w:ilvl w:val="0"/>
          <w:numId w:val="1"/>
        </w:numPr>
        <w:tabs>
          <w:tab w:val="left" w:pos="2120"/>
        </w:tabs>
        <w:rPr>
          <w:rFonts w:ascii="Arial Black" w:hAnsi="Arial Black"/>
          <w:sz w:val="28"/>
          <w:szCs w:val="28"/>
        </w:rPr>
      </w:pPr>
      <w:r>
        <w:rPr>
          <w:rFonts w:ascii="Arial Black" w:hAnsi="Arial Black"/>
          <w:sz w:val="28"/>
          <w:szCs w:val="28"/>
        </w:rPr>
        <w:lastRenderedPageBreak/>
        <w:t>S</w:t>
      </w:r>
      <w:r w:rsidR="00114E89" w:rsidRPr="00A75815">
        <w:rPr>
          <w:rFonts w:ascii="Arial Black" w:hAnsi="Arial Black"/>
          <w:sz w:val="28"/>
          <w:szCs w:val="28"/>
        </w:rPr>
        <w:t>tudents looked online at the format of the 19</w:t>
      </w:r>
      <w:r w:rsidR="00114E89" w:rsidRPr="00A75815">
        <w:rPr>
          <w:rFonts w:ascii="Arial Black" w:hAnsi="Arial Black"/>
          <w:sz w:val="28"/>
          <w:szCs w:val="28"/>
          <w:vertAlign w:val="superscript"/>
        </w:rPr>
        <w:t>th</w:t>
      </w:r>
      <w:r w:rsidR="00114E89" w:rsidRPr="00A75815">
        <w:rPr>
          <w:rFonts w:ascii="Arial Black" w:hAnsi="Arial Black"/>
          <w:sz w:val="28"/>
          <w:szCs w:val="28"/>
        </w:rPr>
        <w:t xml:space="preserve"> of Emily Dickinson’s “This is My Letter to the World” poem.</w:t>
      </w:r>
    </w:p>
    <w:p w:rsidR="00114E89" w:rsidRPr="00A75815" w:rsidRDefault="00A75815" w:rsidP="00A75815">
      <w:pPr>
        <w:pStyle w:val="ListParagraph"/>
        <w:numPr>
          <w:ilvl w:val="0"/>
          <w:numId w:val="1"/>
        </w:numPr>
        <w:tabs>
          <w:tab w:val="left" w:pos="2120"/>
        </w:tabs>
        <w:rPr>
          <w:rFonts w:ascii="Arial Black" w:hAnsi="Arial Black"/>
          <w:sz w:val="28"/>
          <w:szCs w:val="28"/>
        </w:rPr>
      </w:pPr>
      <w:r>
        <w:rPr>
          <w:rFonts w:ascii="Arial Black" w:hAnsi="Arial Black"/>
          <w:sz w:val="28"/>
          <w:szCs w:val="28"/>
        </w:rPr>
        <w:t>T</w:t>
      </w:r>
      <w:r w:rsidR="00114E89" w:rsidRPr="00A75815">
        <w:rPr>
          <w:rFonts w:ascii="Arial Black" w:hAnsi="Arial Black"/>
          <w:sz w:val="28"/>
          <w:szCs w:val="28"/>
        </w:rPr>
        <w:t xml:space="preserve">hey talked about their own experiences as young persons of middle school age </w:t>
      </w:r>
      <w:r w:rsidR="002C307C" w:rsidRPr="00A75815">
        <w:rPr>
          <w:rFonts w:ascii="Arial Black" w:hAnsi="Arial Black"/>
          <w:sz w:val="28"/>
          <w:szCs w:val="28"/>
        </w:rPr>
        <w:t xml:space="preserve">who have moved many times or come from families which have shifted geographically.  Not everyone spoke aloud but all listed to the students who did.  Everyone processed what was said aloud. Everyone was encouraged to reflect on the individual’s </w:t>
      </w:r>
      <w:r w:rsidR="00F33FD5" w:rsidRPr="00A75815">
        <w:rPr>
          <w:rFonts w:ascii="Arial Black" w:hAnsi="Arial Black"/>
          <w:sz w:val="28"/>
          <w:szCs w:val="28"/>
        </w:rPr>
        <w:t>experiences</w:t>
      </w:r>
      <w:r w:rsidR="002C307C" w:rsidRPr="00A75815">
        <w:rPr>
          <w:rFonts w:ascii="Arial Black" w:hAnsi="Arial Black"/>
          <w:sz w:val="28"/>
          <w:szCs w:val="28"/>
        </w:rPr>
        <w:t>.</w:t>
      </w:r>
    </w:p>
    <w:p w:rsidR="00A75815" w:rsidRDefault="00A75815" w:rsidP="00A75815">
      <w:pPr>
        <w:pStyle w:val="ListParagraph"/>
        <w:numPr>
          <w:ilvl w:val="0"/>
          <w:numId w:val="1"/>
        </w:numPr>
        <w:tabs>
          <w:tab w:val="left" w:pos="2120"/>
        </w:tabs>
        <w:rPr>
          <w:rFonts w:ascii="Arial Black" w:hAnsi="Arial Black"/>
          <w:sz w:val="28"/>
          <w:szCs w:val="28"/>
        </w:rPr>
      </w:pPr>
      <w:r>
        <w:rPr>
          <w:rFonts w:ascii="Arial Black" w:hAnsi="Arial Black"/>
          <w:sz w:val="28"/>
          <w:szCs w:val="28"/>
        </w:rPr>
        <w:t>S</w:t>
      </w:r>
      <w:r w:rsidR="002C307C" w:rsidRPr="00A75815">
        <w:rPr>
          <w:rFonts w:ascii="Arial Black" w:hAnsi="Arial Black"/>
          <w:sz w:val="28"/>
          <w:szCs w:val="28"/>
        </w:rPr>
        <w:t xml:space="preserve">tudents looked at the map as displayed on the Smartboard.  Each class saw the countries and the route the families fleeing were taking.  </w:t>
      </w:r>
    </w:p>
    <w:p w:rsidR="00A75815" w:rsidRDefault="00A75815" w:rsidP="00A75815">
      <w:pPr>
        <w:pStyle w:val="ListParagraph"/>
        <w:tabs>
          <w:tab w:val="left" w:pos="2120"/>
        </w:tabs>
        <w:rPr>
          <w:rFonts w:ascii="Arial Black" w:hAnsi="Arial Black"/>
          <w:sz w:val="28"/>
          <w:szCs w:val="28"/>
        </w:rPr>
      </w:pPr>
    </w:p>
    <w:p w:rsidR="002C307C" w:rsidRPr="00A75815" w:rsidRDefault="002C307C" w:rsidP="00A75815">
      <w:pPr>
        <w:pStyle w:val="ListParagraph"/>
        <w:numPr>
          <w:ilvl w:val="0"/>
          <w:numId w:val="1"/>
        </w:numPr>
        <w:tabs>
          <w:tab w:val="left" w:pos="2120"/>
        </w:tabs>
        <w:rPr>
          <w:rFonts w:ascii="Arial Black" w:hAnsi="Arial Black"/>
          <w:sz w:val="28"/>
          <w:szCs w:val="28"/>
        </w:rPr>
      </w:pPr>
      <w:r w:rsidRPr="00A75815">
        <w:rPr>
          <w:rFonts w:ascii="Arial Black" w:hAnsi="Arial Black"/>
          <w:sz w:val="28"/>
          <w:szCs w:val="28"/>
        </w:rPr>
        <w:t>Everyone watched the online digital resources shared as well as got any up to date refugee numbers data and war data for that calendar date.</w:t>
      </w:r>
    </w:p>
    <w:p w:rsidR="00A75815" w:rsidRPr="00A75815" w:rsidRDefault="00A75815" w:rsidP="00A75815">
      <w:pPr>
        <w:pStyle w:val="ListParagraph"/>
        <w:tabs>
          <w:tab w:val="left" w:pos="2120"/>
        </w:tabs>
        <w:rPr>
          <w:rFonts w:ascii="Arial Black" w:hAnsi="Arial Black"/>
          <w:sz w:val="28"/>
          <w:szCs w:val="28"/>
        </w:rPr>
      </w:pPr>
    </w:p>
    <w:p w:rsidR="002C307C" w:rsidRPr="00A75815" w:rsidRDefault="00A75815" w:rsidP="00A75815">
      <w:pPr>
        <w:pStyle w:val="ListParagraph"/>
        <w:numPr>
          <w:ilvl w:val="0"/>
          <w:numId w:val="1"/>
        </w:numPr>
        <w:tabs>
          <w:tab w:val="left" w:pos="2120"/>
        </w:tabs>
        <w:rPr>
          <w:rFonts w:ascii="Arial Black" w:hAnsi="Arial Black"/>
          <w:sz w:val="28"/>
          <w:szCs w:val="28"/>
        </w:rPr>
      </w:pPr>
      <w:r w:rsidRPr="00A75815">
        <w:rPr>
          <w:rFonts w:ascii="Arial Black" w:hAnsi="Arial Black"/>
          <w:sz w:val="28"/>
          <w:szCs w:val="28"/>
        </w:rPr>
        <w:t>Students were then given a template with starter frame sections as follows:</w:t>
      </w:r>
    </w:p>
    <w:p w:rsidR="00A75815" w:rsidRDefault="00A75815" w:rsidP="00E245A0">
      <w:pPr>
        <w:tabs>
          <w:tab w:val="left" w:pos="2120"/>
        </w:tabs>
        <w:rPr>
          <w:rFonts w:ascii="Arial Black" w:hAnsi="Arial Black"/>
          <w:sz w:val="28"/>
          <w:szCs w:val="28"/>
        </w:rPr>
      </w:pPr>
      <w:r>
        <w:rPr>
          <w:rFonts w:ascii="Arial Black" w:hAnsi="Arial Black"/>
          <w:sz w:val="28"/>
          <w:szCs w:val="28"/>
        </w:rPr>
        <w:t>This is my letter to the children and families of the Ukraine:</w:t>
      </w:r>
    </w:p>
    <w:p w:rsidR="00A75815" w:rsidRDefault="00A75815" w:rsidP="00E245A0">
      <w:pPr>
        <w:tabs>
          <w:tab w:val="left" w:pos="2120"/>
        </w:tabs>
        <w:rPr>
          <w:rFonts w:ascii="Arial Black" w:hAnsi="Arial Black"/>
          <w:sz w:val="28"/>
          <w:szCs w:val="28"/>
        </w:rPr>
      </w:pPr>
      <w:r>
        <w:rPr>
          <w:rFonts w:ascii="Arial Black" w:hAnsi="Arial Black"/>
          <w:sz w:val="28"/>
          <w:szCs w:val="28"/>
        </w:rPr>
        <w:t>My name is _________</w:t>
      </w:r>
    </w:p>
    <w:p w:rsidR="00A75815" w:rsidRDefault="00A75815" w:rsidP="00E245A0">
      <w:pPr>
        <w:tabs>
          <w:tab w:val="left" w:pos="2120"/>
        </w:tabs>
        <w:rPr>
          <w:rFonts w:ascii="Arial Black" w:hAnsi="Arial Black"/>
          <w:sz w:val="28"/>
          <w:szCs w:val="28"/>
        </w:rPr>
      </w:pPr>
      <w:r>
        <w:rPr>
          <w:rFonts w:ascii="Arial Black" w:hAnsi="Arial Black"/>
          <w:sz w:val="28"/>
          <w:szCs w:val="28"/>
        </w:rPr>
        <w:t>I am from _____________</w:t>
      </w:r>
    </w:p>
    <w:p w:rsidR="00A75815" w:rsidRDefault="00A75815" w:rsidP="00E245A0">
      <w:pPr>
        <w:pBdr>
          <w:bottom w:val="single" w:sz="12" w:space="1" w:color="auto"/>
        </w:pBdr>
        <w:tabs>
          <w:tab w:val="left" w:pos="2120"/>
        </w:tabs>
        <w:rPr>
          <w:rFonts w:ascii="Arial Black" w:hAnsi="Arial Black"/>
          <w:sz w:val="28"/>
          <w:szCs w:val="28"/>
        </w:rPr>
      </w:pPr>
      <w:r>
        <w:rPr>
          <w:rFonts w:ascii="Arial Black" w:hAnsi="Arial Black"/>
          <w:sz w:val="28"/>
          <w:szCs w:val="28"/>
        </w:rPr>
        <w:t>I empathize with you because __________</w:t>
      </w:r>
      <w:r>
        <w:rPr>
          <w:rFonts w:ascii="Arial Black" w:hAnsi="Arial Black"/>
          <w:sz w:val="28"/>
          <w:szCs w:val="28"/>
        </w:rPr>
        <w:br/>
      </w:r>
      <w:r w:rsidR="00F33FD5">
        <w:rPr>
          <w:rFonts w:ascii="Arial Black" w:hAnsi="Arial Black"/>
          <w:sz w:val="28"/>
          <w:szCs w:val="28"/>
        </w:rPr>
        <w:t>sincerely</w:t>
      </w:r>
      <w:r>
        <w:rPr>
          <w:rFonts w:ascii="Arial Black" w:hAnsi="Arial Black"/>
          <w:sz w:val="28"/>
          <w:szCs w:val="28"/>
        </w:rPr>
        <w:t xml:space="preserve">, </w:t>
      </w:r>
    </w:p>
    <w:p w:rsidR="00A75815" w:rsidRDefault="00A75815" w:rsidP="00E245A0">
      <w:pPr>
        <w:tabs>
          <w:tab w:val="left" w:pos="2120"/>
        </w:tabs>
        <w:rPr>
          <w:rFonts w:ascii="Arial Black" w:hAnsi="Arial Black"/>
          <w:sz w:val="28"/>
          <w:szCs w:val="28"/>
        </w:rPr>
      </w:pPr>
      <w:r>
        <w:rPr>
          <w:rFonts w:ascii="Arial Black" w:hAnsi="Arial Black"/>
          <w:sz w:val="28"/>
          <w:szCs w:val="28"/>
        </w:rPr>
        <w:t>They were also encourage to draw an illustration if they wished or import a graphic.</w:t>
      </w:r>
    </w:p>
    <w:p w:rsidR="00A75815" w:rsidRDefault="00A75815" w:rsidP="00A75815">
      <w:pPr>
        <w:pStyle w:val="ListParagraph"/>
        <w:numPr>
          <w:ilvl w:val="0"/>
          <w:numId w:val="1"/>
        </w:numPr>
        <w:tabs>
          <w:tab w:val="left" w:pos="2120"/>
        </w:tabs>
        <w:rPr>
          <w:rFonts w:ascii="Arial Black" w:hAnsi="Arial Black"/>
          <w:sz w:val="28"/>
          <w:szCs w:val="28"/>
        </w:rPr>
      </w:pPr>
      <w:r w:rsidRPr="00A75815">
        <w:rPr>
          <w:rFonts w:ascii="Arial Black" w:hAnsi="Arial Black"/>
          <w:sz w:val="28"/>
          <w:szCs w:val="28"/>
        </w:rPr>
        <w:t>After the</w:t>
      </w:r>
      <w:r>
        <w:rPr>
          <w:rFonts w:ascii="Arial Black" w:hAnsi="Arial Black"/>
          <w:sz w:val="28"/>
          <w:szCs w:val="28"/>
        </w:rPr>
        <w:t xml:space="preserve"> template was discussed and it was made clear to students, they could add to it as needed, they </w:t>
      </w:r>
      <w:r>
        <w:rPr>
          <w:rFonts w:ascii="Arial Black" w:hAnsi="Arial Black"/>
          <w:sz w:val="28"/>
          <w:szCs w:val="28"/>
        </w:rPr>
        <w:lastRenderedPageBreak/>
        <w:t>were given a follow-up period to author their person letters.</w:t>
      </w:r>
    </w:p>
    <w:p w:rsidR="00A75815" w:rsidRDefault="00A75815" w:rsidP="00A75815">
      <w:pPr>
        <w:pStyle w:val="ListParagraph"/>
        <w:numPr>
          <w:ilvl w:val="0"/>
          <w:numId w:val="1"/>
        </w:numPr>
        <w:tabs>
          <w:tab w:val="left" w:pos="2120"/>
        </w:tabs>
        <w:rPr>
          <w:rFonts w:ascii="Arial Black" w:hAnsi="Arial Black"/>
          <w:sz w:val="28"/>
          <w:szCs w:val="28"/>
        </w:rPr>
      </w:pPr>
      <w:r>
        <w:rPr>
          <w:rFonts w:ascii="Arial Black" w:hAnsi="Arial Black"/>
          <w:sz w:val="28"/>
          <w:szCs w:val="28"/>
        </w:rPr>
        <w:t xml:space="preserve">Midway during the follow-up period, the students who wanted to were invited to read their </w:t>
      </w:r>
      <w:r w:rsidR="00F33FD5">
        <w:rPr>
          <w:rFonts w:ascii="Arial Black" w:hAnsi="Arial Black"/>
          <w:sz w:val="28"/>
          <w:szCs w:val="28"/>
        </w:rPr>
        <w:t>responses</w:t>
      </w:r>
      <w:r>
        <w:rPr>
          <w:rFonts w:ascii="Arial Black" w:hAnsi="Arial Black"/>
          <w:sz w:val="28"/>
          <w:szCs w:val="28"/>
        </w:rPr>
        <w:t xml:space="preserve"> aloud.</w:t>
      </w:r>
    </w:p>
    <w:p w:rsidR="00B63753" w:rsidRDefault="00417013" w:rsidP="00417013">
      <w:pPr>
        <w:tabs>
          <w:tab w:val="left" w:pos="2120"/>
        </w:tabs>
        <w:rPr>
          <w:rFonts w:ascii="Arial Black" w:hAnsi="Arial Black"/>
          <w:sz w:val="28"/>
          <w:szCs w:val="28"/>
        </w:rPr>
      </w:pPr>
      <w:r>
        <w:rPr>
          <w:rFonts w:ascii="Arial Black" w:hAnsi="Arial Black"/>
          <w:sz w:val="28"/>
          <w:szCs w:val="28"/>
        </w:rPr>
        <w:t xml:space="preserve">Of course, not every letter to the world humanitarian campaign will focus on the Ukraine war (indeed it is to hoped that  will end with their victory as a nation in preserving the country’s freedom). The basic template of the letter format above will work for any project since it includes a personalization component in which the student identifies individual ethnic background and cultural background.  The letter format above compels the student writer to explain the emotional and if relevant or possible the actual connection the US student can make to the situation the peer in another country or within this country is experiencing. </w:t>
      </w:r>
      <w:r w:rsidR="00B63753">
        <w:rPr>
          <w:rFonts w:ascii="Arial Black" w:hAnsi="Arial Black"/>
          <w:sz w:val="28"/>
          <w:szCs w:val="28"/>
        </w:rPr>
        <w:t xml:space="preserve">The frame of the letter gives the student a prompt from which individual student details can be added.  The space allotted for an illustration allows students who react visually or whose English vocabulary is not sufficient to express their ideas or emotions (ESL or special needs) to equally validate their participation in the project. </w:t>
      </w:r>
    </w:p>
    <w:p w:rsidR="00B63753" w:rsidRDefault="00B63753" w:rsidP="00417013">
      <w:pPr>
        <w:tabs>
          <w:tab w:val="left" w:pos="2120"/>
        </w:tabs>
        <w:rPr>
          <w:rFonts w:ascii="Arial Black" w:hAnsi="Arial Black"/>
          <w:sz w:val="28"/>
          <w:szCs w:val="28"/>
        </w:rPr>
      </w:pPr>
      <w:r>
        <w:rPr>
          <w:rFonts w:ascii="Arial Black" w:hAnsi="Arial Black"/>
          <w:sz w:val="28"/>
          <w:szCs w:val="28"/>
        </w:rPr>
        <w:t>The “my letter to the world” Ukraine Project evoked deep strongly felt reactions demonstrating empathy and compassion from the Ditmas students.</w:t>
      </w:r>
    </w:p>
    <w:p w:rsidR="00A75815" w:rsidRPr="00B63753" w:rsidRDefault="00417013" w:rsidP="00B63753">
      <w:pPr>
        <w:tabs>
          <w:tab w:val="left" w:pos="2120"/>
        </w:tabs>
        <w:rPr>
          <w:rFonts w:ascii="Arial Black" w:hAnsi="Arial Black"/>
          <w:sz w:val="28"/>
          <w:szCs w:val="28"/>
        </w:rPr>
      </w:pPr>
      <w:r>
        <w:rPr>
          <w:rFonts w:ascii="Arial Black" w:hAnsi="Arial Black"/>
          <w:sz w:val="28"/>
          <w:szCs w:val="28"/>
        </w:rPr>
        <w:t xml:space="preserve"> </w:t>
      </w:r>
      <w:r w:rsidR="00A75815" w:rsidRPr="00B63753">
        <w:rPr>
          <w:rFonts w:ascii="Arial Black" w:hAnsi="Arial Black"/>
          <w:sz w:val="28"/>
          <w:szCs w:val="28"/>
        </w:rPr>
        <w:t>These are but a very of the written letters:</w:t>
      </w:r>
    </w:p>
    <w:p w:rsidR="00AA5629" w:rsidRDefault="00A75815" w:rsidP="00A75815">
      <w:pPr>
        <w:pStyle w:val="ListParagraph"/>
        <w:numPr>
          <w:ilvl w:val="0"/>
          <w:numId w:val="2"/>
        </w:numPr>
        <w:tabs>
          <w:tab w:val="left" w:pos="2120"/>
        </w:tabs>
        <w:rPr>
          <w:rFonts w:ascii="Arial Black" w:hAnsi="Arial Black"/>
          <w:sz w:val="28"/>
          <w:szCs w:val="28"/>
        </w:rPr>
      </w:pPr>
      <w:r>
        <w:rPr>
          <w:rFonts w:ascii="Arial Black" w:hAnsi="Arial Black"/>
          <w:sz w:val="28"/>
          <w:szCs w:val="28"/>
        </w:rPr>
        <w:t xml:space="preserve">My name is Graci </w:t>
      </w:r>
      <w:r w:rsidR="00AA5629">
        <w:rPr>
          <w:rFonts w:ascii="Arial Black" w:hAnsi="Arial Black"/>
          <w:sz w:val="28"/>
          <w:szCs w:val="28"/>
        </w:rPr>
        <w:t xml:space="preserve">Wentt.  I am from Emilia –Romgana. I empathize with you because I moved from place to place when I was younger. I am so sorry you are </w:t>
      </w:r>
      <w:r w:rsidR="00AA5629">
        <w:rPr>
          <w:rFonts w:ascii="Arial Black" w:hAnsi="Arial Black"/>
          <w:sz w:val="28"/>
          <w:szCs w:val="28"/>
        </w:rPr>
        <w:lastRenderedPageBreak/>
        <w:t>being displaced and treated as though your life does not matter.  Things will get better.  You will eventually be safer.  May god bless you all.</w:t>
      </w:r>
    </w:p>
    <w:p w:rsidR="00AA5629" w:rsidRDefault="00AA5629" w:rsidP="00A75815">
      <w:pPr>
        <w:pStyle w:val="ListParagraph"/>
        <w:numPr>
          <w:ilvl w:val="0"/>
          <w:numId w:val="2"/>
        </w:numPr>
        <w:tabs>
          <w:tab w:val="left" w:pos="2120"/>
        </w:tabs>
        <w:rPr>
          <w:rFonts w:ascii="Arial Black" w:hAnsi="Arial Black"/>
          <w:sz w:val="28"/>
          <w:szCs w:val="28"/>
        </w:rPr>
      </w:pPr>
      <w:r>
        <w:rPr>
          <w:rFonts w:ascii="Arial Black" w:hAnsi="Arial Black"/>
          <w:sz w:val="28"/>
          <w:szCs w:val="28"/>
        </w:rPr>
        <w:t xml:space="preserve">My name is Sehar Syed.  I am </w:t>
      </w:r>
      <w:r w:rsidR="00F33FD5">
        <w:rPr>
          <w:rFonts w:ascii="Arial Black" w:hAnsi="Arial Black"/>
          <w:sz w:val="28"/>
          <w:szCs w:val="28"/>
        </w:rPr>
        <w:t>from Pakistan</w:t>
      </w:r>
      <w:r>
        <w:rPr>
          <w:rFonts w:ascii="Arial Black" w:hAnsi="Arial Black"/>
          <w:sz w:val="28"/>
          <w:szCs w:val="28"/>
        </w:rPr>
        <w:t>. I empathize with you because I understand what you are going through.  I had to leave my home, friends</w:t>
      </w:r>
      <w:r w:rsidR="00672BF0">
        <w:rPr>
          <w:rFonts w:ascii="Arial Black" w:hAnsi="Arial Black"/>
          <w:sz w:val="28"/>
          <w:szCs w:val="28"/>
        </w:rPr>
        <w:t>, and loved ones. You too have left because of war and destruction.  I am sorry for what you are going through.  I hope things get better for you.  You are never alone.</w:t>
      </w:r>
    </w:p>
    <w:p w:rsidR="00672BF0" w:rsidRDefault="00672BF0" w:rsidP="00672BF0">
      <w:pPr>
        <w:pStyle w:val="ListParagraph"/>
        <w:numPr>
          <w:ilvl w:val="0"/>
          <w:numId w:val="2"/>
        </w:numPr>
        <w:tabs>
          <w:tab w:val="left" w:pos="2120"/>
        </w:tabs>
        <w:rPr>
          <w:rFonts w:ascii="Arial Black" w:hAnsi="Arial Black"/>
          <w:sz w:val="28"/>
          <w:szCs w:val="28"/>
        </w:rPr>
      </w:pPr>
      <w:r>
        <w:rPr>
          <w:rFonts w:ascii="Arial Black" w:hAnsi="Arial Black"/>
          <w:sz w:val="28"/>
          <w:szCs w:val="28"/>
        </w:rPr>
        <w:t xml:space="preserve">My name is Eric Ou.  I am from Brooklyn.  I emphasize with you because you were forcibly displaced in the Ukraine. I on the other </w:t>
      </w:r>
      <w:r w:rsidR="00F33FD5">
        <w:rPr>
          <w:rFonts w:ascii="Arial Black" w:hAnsi="Arial Black"/>
          <w:sz w:val="28"/>
          <w:szCs w:val="28"/>
        </w:rPr>
        <w:t>hand,</w:t>
      </w:r>
      <w:r>
        <w:rPr>
          <w:rFonts w:ascii="Arial Black" w:hAnsi="Arial Black"/>
          <w:sz w:val="28"/>
          <w:szCs w:val="28"/>
        </w:rPr>
        <w:t xml:space="preserve"> here in Brooklyn, am able to move as freely as I wish.  Yet I know what it is to long for someone and to love that person who is far away.  My someone is slowly healing in China.  From the bottom of my heart, I‘m </w:t>
      </w:r>
      <w:r w:rsidR="00F33FD5">
        <w:rPr>
          <w:rFonts w:ascii="Arial Black" w:hAnsi="Arial Black"/>
          <w:sz w:val="28"/>
          <w:szCs w:val="28"/>
        </w:rPr>
        <w:t>praying</w:t>
      </w:r>
      <w:r>
        <w:rPr>
          <w:rFonts w:ascii="Arial Black" w:hAnsi="Arial Black"/>
          <w:sz w:val="28"/>
          <w:szCs w:val="28"/>
        </w:rPr>
        <w:t xml:space="preserve"> for all of Ukrainian person’s </w:t>
      </w:r>
      <w:r w:rsidRPr="00672BF0">
        <w:rPr>
          <w:rFonts w:ascii="Arial Black" w:hAnsi="Arial Black"/>
          <w:sz w:val="28"/>
          <w:szCs w:val="28"/>
        </w:rPr>
        <w:t>safety.</w:t>
      </w:r>
    </w:p>
    <w:p w:rsidR="00672BF0" w:rsidRDefault="00672BF0" w:rsidP="00672BF0">
      <w:pPr>
        <w:pStyle w:val="ListParagraph"/>
        <w:numPr>
          <w:ilvl w:val="0"/>
          <w:numId w:val="2"/>
        </w:numPr>
        <w:tabs>
          <w:tab w:val="left" w:pos="2120"/>
        </w:tabs>
        <w:rPr>
          <w:rFonts w:ascii="Arial Black" w:hAnsi="Arial Black"/>
          <w:sz w:val="28"/>
          <w:szCs w:val="28"/>
        </w:rPr>
      </w:pPr>
      <w:r>
        <w:rPr>
          <w:rFonts w:ascii="Arial Black" w:hAnsi="Arial Black"/>
          <w:sz w:val="28"/>
          <w:szCs w:val="28"/>
        </w:rPr>
        <w:t xml:space="preserve">My name is Aziza Akbarkhanova. I am from Uzbekistan.  I emphasize with you because during the beginning of the Covid pandemic, I was in lockdown as some of you are now. Your situation is different because you are in the middle of a war. I hope you can go back to middle school soon.  I hope the war calms down and you get to have a normal middle school experience. </w:t>
      </w:r>
    </w:p>
    <w:p w:rsidR="00AA3E4B" w:rsidRDefault="00672BF0" w:rsidP="00672BF0">
      <w:pPr>
        <w:pStyle w:val="ListParagraph"/>
        <w:numPr>
          <w:ilvl w:val="0"/>
          <w:numId w:val="2"/>
        </w:numPr>
        <w:tabs>
          <w:tab w:val="left" w:pos="2120"/>
        </w:tabs>
        <w:rPr>
          <w:rFonts w:ascii="Arial Black" w:hAnsi="Arial Black"/>
          <w:sz w:val="28"/>
          <w:szCs w:val="28"/>
        </w:rPr>
      </w:pPr>
      <w:r>
        <w:rPr>
          <w:rFonts w:ascii="Arial Black" w:hAnsi="Arial Black"/>
          <w:sz w:val="28"/>
          <w:szCs w:val="28"/>
        </w:rPr>
        <w:t xml:space="preserve">My name is Niloy </w:t>
      </w:r>
      <w:r w:rsidR="00AA3E4B">
        <w:rPr>
          <w:rFonts w:ascii="Arial Black" w:hAnsi="Arial Black"/>
          <w:sz w:val="28"/>
          <w:szCs w:val="28"/>
        </w:rPr>
        <w:t>Bhuiyan. I am from Bangladesh.</w:t>
      </w:r>
    </w:p>
    <w:p w:rsidR="00AA3E4B" w:rsidRDefault="00AA3E4B" w:rsidP="00AA3E4B">
      <w:pPr>
        <w:pStyle w:val="ListParagraph"/>
        <w:tabs>
          <w:tab w:val="left" w:pos="2120"/>
        </w:tabs>
        <w:ind w:left="1080"/>
        <w:rPr>
          <w:rFonts w:ascii="Arial Black" w:hAnsi="Arial Black"/>
          <w:sz w:val="28"/>
          <w:szCs w:val="28"/>
        </w:rPr>
      </w:pPr>
      <w:r>
        <w:rPr>
          <w:rFonts w:ascii="Arial Black" w:hAnsi="Arial Black"/>
          <w:sz w:val="28"/>
          <w:szCs w:val="28"/>
        </w:rPr>
        <w:t xml:space="preserve">I emphasize with you because of the experience of my parents. My parents left our home country so that me and my siblings could have a better life.  You are </w:t>
      </w:r>
      <w:r>
        <w:rPr>
          <w:rFonts w:ascii="Arial Black" w:hAnsi="Arial Black"/>
          <w:sz w:val="28"/>
          <w:szCs w:val="28"/>
        </w:rPr>
        <w:lastRenderedPageBreak/>
        <w:t>being forced out.  I know how scary and stressful your life is now. I really hope you can stay strong and fight back.</w:t>
      </w:r>
    </w:p>
    <w:p w:rsidR="00AA3E4B" w:rsidRDefault="00AA3E4B" w:rsidP="00AA3E4B">
      <w:pPr>
        <w:pStyle w:val="ListParagraph"/>
        <w:tabs>
          <w:tab w:val="left" w:pos="2120"/>
        </w:tabs>
        <w:ind w:left="1080"/>
        <w:rPr>
          <w:rFonts w:ascii="Arial Black" w:hAnsi="Arial Black"/>
          <w:sz w:val="28"/>
          <w:szCs w:val="28"/>
        </w:rPr>
      </w:pPr>
    </w:p>
    <w:p w:rsidR="00672BF0" w:rsidRPr="00672BF0" w:rsidRDefault="00AA3E4B" w:rsidP="00AA3E4B">
      <w:pPr>
        <w:pStyle w:val="ListParagraph"/>
        <w:tabs>
          <w:tab w:val="left" w:pos="2120"/>
        </w:tabs>
        <w:ind w:left="1080"/>
        <w:rPr>
          <w:rFonts w:ascii="Arial Black" w:hAnsi="Arial Black"/>
          <w:sz w:val="28"/>
          <w:szCs w:val="28"/>
        </w:rPr>
      </w:pPr>
      <w:r>
        <w:rPr>
          <w:rFonts w:ascii="Arial Black" w:hAnsi="Arial Black"/>
          <w:sz w:val="28"/>
          <w:szCs w:val="28"/>
        </w:rPr>
        <w:t>These sample student letters to their peers to be sent to the UNICEF website and posted on two school websites as well as published in the school newsletter, allow the students to tap their own backgrounds and life experiences to reach out to their suffering Ukrai</w:t>
      </w:r>
      <w:r w:rsidR="00C44A60">
        <w:rPr>
          <w:rFonts w:ascii="Arial Black" w:hAnsi="Arial Black"/>
          <w:sz w:val="28"/>
          <w:szCs w:val="28"/>
        </w:rPr>
        <w:t xml:space="preserve">ne peers. As validated through majority participant middle school student responses, </w:t>
      </w:r>
      <w:r>
        <w:rPr>
          <w:rFonts w:ascii="Arial Black" w:hAnsi="Arial Black"/>
          <w:sz w:val="28"/>
          <w:szCs w:val="28"/>
        </w:rPr>
        <w:t xml:space="preserve"> the 19th century Dickinson “my letter to the world” frame can be used to promote this generations bonds to their experiences and to connect them emotionally as caring compassionate global citizens with their international peers.</w:t>
      </w:r>
      <w:r w:rsidR="00C44A60">
        <w:rPr>
          <w:rFonts w:ascii="Arial Black" w:hAnsi="Arial Black"/>
          <w:sz w:val="28"/>
          <w:szCs w:val="28"/>
        </w:rPr>
        <w:t xml:space="preserve"> Yes, student humanitarian social justice projects often can and should be evaluated in terms of the monies raised or artistic posters developed or canned goods and medical supplies collected.  But is the “my letter to the world”</w:t>
      </w:r>
      <w:r>
        <w:rPr>
          <w:rFonts w:ascii="Arial Black" w:hAnsi="Arial Black"/>
          <w:sz w:val="28"/>
          <w:szCs w:val="28"/>
        </w:rPr>
        <w:t xml:space="preserve"> </w:t>
      </w:r>
      <w:r w:rsidR="00C44A60">
        <w:rPr>
          <w:rFonts w:ascii="Arial Black" w:hAnsi="Arial Black"/>
          <w:sz w:val="28"/>
          <w:szCs w:val="28"/>
        </w:rPr>
        <w:t>format integrated literacy and emotions into supporting the emotional growth of the student as a caring human and global citizen.  When students are given the opportunity to author their own missives to peers, e</w:t>
      </w:r>
      <w:r>
        <w:rPr>
          <w:rFonts w:ascii="Arial Black" w:hAnsi="Arial Black"/>
          <w:sz w:val="28"/>
          <w:szCs w:val="28"/>
        </w:rPr>
        <w:t xml:space="preserve">mpathy, compassion and </w:t>
      </w:r>
      <w:r w:rsidR="00F33FD5">
        <w:rPr>
          <w:rFonts w:ascii="Arial Black" w:hAnsi="Arial Black"/>
          <w:sz w:val="28"/>
          <w:szCs w:val="28"/>
        </w:rPr>
        <w:t>connection</w:t>
      </w:r>
      <w:r>
        <w:rPr>
          <w:rFonts w:ascii="Arial Black" w:hAnsi="Arial Black"/>
          <w:sz w:val="28"/>
          <w:szCs w:val="28"/>
        </w:rPr>
        <w:t xml:space="preserve"> can only build a better world for all.</w:t>
      </w:r>
    </w:p>
    <w:p w:rsidR="00A75815" w:rsidRPr="00A75815" w:rsidRDefault="00A75815" w:rsidP="00AA5629">
      <w:pPr>
        <w:pStyle w:val="ListParagraph"/>
        <w:tabs>
          <w:tab w:val="left" w:pos="2120"/>
        </w:tabs>
        <w:ind w:left="1080"/>
        <w:rPr>
          <w:rFonts w:ascii="Arial Black" w:hAnsi="Arial Black"/>
          <w:sz w:val="28"/>
          <w:szCs w:val="28"/>
        </w:rPr>
      </w:pPr>
      <w:r w:rsidRPr="00A75815">
        <w:rPr>
          <w:rFonts w:ascii="Arial Black" w:hAnsi="Arial Black"/>
          <w:sz w:val="28"/>
          <w:szCs w:val="28"/>
        </w:rPr>
        <w:t xml:space="preserve"> </w:t>
      </w:r>
    </w:p>
    <w:sectPr w:rsidR="00A75815" w:rsidRPr="00A7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3122D"/>
    <w:multiLevelType w:val="hybridMultilevel"/>
    <w:tmpl w:val="6BCC0730"/>
    <w:lvl w:ilvl="0" w:tplc="4B044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D55FFD"/>
    <w:multiLevelType w:val="hybridMultilevel"/>
    <w:tmpl w:val="A8CAC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A0"/>
    <w:rsid w:val="00114E89"/>
    <w:rsid w:val="002328DA"/>
    <w:rsid w:val="002A5B4D"/>
    <w:rsid w:val="002C307C"/>
    <w:rsid w:val="00417013"/>
    <w:rsid w:val="005A05C2"/>
    <w:rsid w:val="00672BF0"/>
    <w:rsid w:val="007907E9"/>
    <w:rsid w:val="009A2AA9"/>
    <w:rsid w:val="00A75815"/>
    <w:rsid w:val="00AA3E4B"/>
    <w:rsid w:val="00AA5629"/>
    <w:rsid w:val="00B55CB3"/>
    <w:rsid w:val="00B63753"/>
    <w:rsid w:val="00C44A60"/>
    <w:rsid w:val="00CB3434"/>
    <w:rsid w:val="00D46797"/>
    <w:rsid w:val="00E245A0"/>
    <w:rsid w:val="00EE1342"/>
    <w:rsid w:val="00EF7DD0"/>
    <w:rsid w:val="00F3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68B45-1578-47EE-8F42-FC7C7B2C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15"/>
    <w:pPr>
      <w:ind w:left="720"/>
      <w:contextualSpacing/>
    </w:pPr>
  </w:style>
  <w:style w:type="character" w:styleId="Hyperlink">
    <w:name w:val="Hyperlink"/>
    <w:basedOn w:val="DefaultParagraphFont"/>
    <w:uiPriority w:val="99"/>
    <w:unhideWhenUsed/>
    <w:rsid w:val="002A5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l.com/bon-jovi-shares-video-ukrainian-144852764.html?soc_src=aolapp" TargetMode="External" /><Relationship Id="rId3" Type="http://schemas.openxmlformats.org/officeDocument/2006/relationships/settings" Target="settings.xml" /><Relationship Id="rId7" Type="http://schemas.openxmlformats.org/officeDocument/2006/relationships/hyperlink" Target="https://youtu.be/3R5MquixxVDQ"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youtu.be/vPDGhZh9weE" TargetMode="External" /><Relationship Id="rId11" Type="http://schemas.openxmlformats.org/officeDocument/2006/relationships/theme" Target="theme/theme1.xml" /><Relationship Id="rId5" Type="http://schemas.openxmlformats.org/officeDocument/2006/relationships/hyperlink" Target="https://www.brinkerhoffpoetry.org/poems/this-is-my-letter-to-the-world"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images.app.goo.gl/T499HoFtwDiSiiLd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Rose Reissman</cp:lastModifiedBy>
  <cp:revision>2</cp:revision>
  <dcterms:created xsi:type="dcterms:W3CDTF">2022-03-28T12:05:00Z</dcterms:created>
  <dcterms:modified xsi:type="dcterms:W3CDTF">2022-03-28T12:05:00Z</dcterms:modified>
</cp:coreProperties>
</file>