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Style w:val="Heading2"/>
        <w:spacing w:after="0" w:before="200" w:lineRule="auto"/>
        <w:jc w:val="center"/>
        <w:rPr>
          <w:b w:val="1"/>
          <w:sz w:val="28"/>
          <w:szCs w:val="28"/>
          <w:u w:val="single"/>
        </w:rPr>
      </w:pPr>
      <w:bookmarkStart w:colFirst="0" w:colLast="0" w:name="_30j0zll" w:id="1"/>
      <w:bookmarkEnd w:id="1"/>
      <w:r w:rsidDel="00000000" w:rsidR="00000000" w:rsidRPr="00000000">
        <w:rPr>
          <w:b w:val="1"/>
          <w:sz w:val="28"/>
          <w:szCs w:val="28"/>
          <w:u w:val="single"/>
          <w:rtl w:val="0"/>
        </w:rPr>
        <w:t xml:space="preserve">Appendix D: Script</w:t>
      </w:r>
    </w:p>
    <w:p w:rsidR="00000000" w:rsidDel="00000000" w:rsidP="00000000" w:rsidRDefault="00000000" w:rsidRPr="00000000" w14:paraId="00000002">
      <w:pPr>
        <w:spacing w:line="240" w:lineRule="auto"/>
        <w:jc w:val="center"/>
        <w:rPr>
          <w:b w:val="1"/>
          <w:sz w:val="32"/>
          <w:szCs w:val="32"/>
        </w:rPr>
      </w:pPr>
      <w:r w:rsidDel="00000000" w:rsidR="00000000" w:rsidRPr="00000000">
        <w:rPr>
          <w:b w:val="1"/>
          <w:sz w:val="32"/>
          <w:szCs w:val="32"/>
          <w:rtl w:val="0"/>
        </w:rPr>
        <w:t xml:space="preserve">YOUTH COURT PROCESS AND SCRIPT</w:t>
      </w:r>
    </w:p>
    <w:p w:rsidR="00000000" w:rsidDel="00000000" w:rsidP="00000000" w:rsidRDefault="00000000" w:rsidRPr="00000000" w14:paraId="00000003">
      <w:pPr>
        <w:spacing w:before="58" w:line="240" w:lineRule="auto"/>
        <w:ind w:left="540" w:firstLine="0"/>
        <w:rPr>
          <w:i w:val="1"/>
          <w:sz w:val="24"/>
          <w:szCs w:val="24"/>
        </w:rPr>
      </w:pPr>
      <w:r w:rsidDel="00000000" w:rsidR="00000000" w:rsidRPr="00000000">
        <w:rPr>
          <w:b w:val="1"/>
          <w:sz w:val="24"/>
          <w:szCs w:val="24"/>
          <w:rtl w:val="0"/>
        </w:rPr>
        <w:t xml:space="preserve">BOLD PRINT </w:t>
      </w:r>
      <w:r w:rsidDel="00000000" w:rsidR="00000000" w:rsidRPr="00000000">
        <w:rPr>
          <w:i w:val="1"/>
          <w:sz w:val="24"/>
          <w:szCs w:val="24"/>
          <w:rtl w:val="0"/>
        </w:rPr>
        <w:t xml:space="preserve">indicates words to be spoken by a court official. </w:t>
      </w:r>
    </w:p>
    <w:p w:rsidR="00000000" w:rsidDel="00000000" w:rsidP="00000000" w:rsidRDefault="00000000" w:rsidRPr="00000000" w14:paraId="00000004">
      <w:pPr>
        <w:spacing w:line="240" w:lineRule="auto"/>
        <w:rPr>
          <w:sz w:val="24"/>
          <w:szCs w:val="24"/>
        </w:rPr>
      </w:pPr>
      <w:r w:rsidDel="00000000" w:rsidR="00000000" w:rsidRPr="00000000">
        <w:rPr>
          <w:sz w:val="24"/>
          <w:szCs w:val="24"/>
          <w:rtl w:val="0"/>
        </w:rPr>
        <w:t xml:space="preserve">Court forms have been collected by Bailiff/Clerk and participants are ready to begin. </w:t>
      </w:r>
    </w:p>
    <w:p w:rsidR="00000000" w:rsidDel="00000000" w:rsidP="00000000" w:rsidRDefault="00000000" w:rsidRPr="00000000" w14:paraId="00000005">
      <w:pPr>
        <w:spacing w:line="240" w:lineRule="auto"/>
        <w:jc w:val="center"/>
        <w:rPr>
          <w:b w:val="1"/>
          <w:sz w:val="24"/>
          <w:szCs w:val="24"/>
          <w:u w:val="single"/>
        </w:rPr>
      </w:pPr>
      <w:r w:rsidDel="00000000" w:rsidR="00000000" w:rsidRPr="00000000">
        <w:rPr>
          <w:b w:val="1"/>
          <w:sz w:val="24"/>
          <w:szCs w:val="24"/>
          <w:u w:val="single"/>
          <w:rtl w:val="0"/>
        </w:rPr>
        <w:t xml:space="preserve">Opening of the Youth Court </w:t>
      </w:r>
    </w:p>
    <w:p w:rsidR="00000000" w:rsidDel="00000000" w:rsidP="00000000" w:rsidRDefault="00000000" w:rsidRPr="00000000" w14:paraId="00000006">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07">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 </w:t>
      </w:r>
      <w:r w:rsidDel="00000000" w:rsidR="00000000" w:rsidRPr="00000000">
        <w:rPr>
          <w:b w:val="1"/>
          <w:sz w:val="24"/>
          <w:szCs w:val="24"/>
          <w:rtl w:val="0"/>
        </w:rPr>
        <w:t xml:space="preserve">The Court will come to order. </w:t>
      </w:r>
      <w:r w:rsidDel="00000000" w:rsidR="00000000" w:rsidRPr="00000000">
        <w:rPr>
          <w:sz w:val="24"/>
          <w:szCs w:val="24"/>
          <w:rtl w:val="0"/>
        </w:rPr>
        <w:t xml:space="preserve">(Only use gavel if needed.)</w:t>
      </w:r>
      <w:r w:rsidDel="00000000" w:rsidR="00000000" w:rsidRPr="00000000">
        <w:rPr>
          <w:rtl w:val="0"/>
        </w:rPr>
      </w:r>
    </w:p>
    <w:p w:rsidR="00000000" w:rsidDel="00000000" w:rsidP="00000000" w:rsidRDefault="00000000" w:rsidRPr="00000000" w14:paraId="00000008">
      <w:pPr>
        <w:spacing w:line="240" w:lineRule="auto"/>
        <w:ind w:left="360" w:firstLine="0"/>
        <w:rPr>
          <w:sz w:val="24"/>
          <w:szCs w:val="24"/>
        </w:rPr>
      </w:pPr>
      <w:r w:rsidDel="00000000" w:rsidR="00000000" w:rsidRPr="00000000">
        <w:rPr>
          <w:b w:val="1"/>
          <w:sz w:val="24"/>
          <w:szCs w:val="24"/>
          <w:rtl w:val="0"/>
        </w:rPr>
        <w:t xml:space="preserve">Bailiff, please escort the Respondent and Youth Advocate into the court. </w:t>
      </w: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Respondent and Youth Advocate are escorted into court by the Bailiff.</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Respondent and Youth Advocate, please remain standing.</w:t>
      </w: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highlight w:val="cyan"/>
          <w:u w:val="single"/>
          <w:rtl w:val="0"/>
        </w:rPr>
        <w:t xml:space="preserve">BAILIF</w:t>
      </w:r>
      <w:r w:rsidDel="00000000" w:rsidR="00000000" w:rsidRPr="00000000">
        <w:rPr>
          <w:b w:val="1"/>
          <w:sz w:val="24"/>
          <w:szCs w:val="24"/>
          <w:highlight w:val="cyan"/>
          <w:rtl w:val="0"/>
        </w:rPr>
        <w:t xml:space="preserve">F:</w:t>
      </w:r>
      <w:r w:rsidDel="00000000" w:rsidR="00000000" w:rsidRPr="00000000">
        <w:rPr>
          <w:b w:val="1"/>
          <w:sz w:val="24"/>
          <w:szCs w:val="24"/>
          <w:rtl w:val="0"/>
        </w:rPr>
        <w:t xml:space="preserve"> All rise. Youth Court is now in session. The Honorable Judge _________ </w:t>
      </w:r>
      <w:r w:rsidDel="00000000" w:rsidR="00000000" w:rsidRPr="00000000">
        <w:rPr>
          <w:sz w:val="24"/>
          <w:szCs w:val="24"/>
          <w:rtl w:val="0"/>
        </w:rPr>
        <w:t xml:space="preserve">(Name of Judge) </w:t>
      </w:r>
      <w:r w:rsidDel="00000000" w:rsidR="00000000" w:rsidRPr="00000000">
        <w:rPr>
          <w:b w:val="1"/>
          <w:sz w:val="24"/>
          <w:szCs w:val="24"/>
          <w:rtl w:val="0"/>
        </w:rPr>
        <w:t xml:space="preserve">presiding.  Case number _____ </w:t>
      </w:r>
      <w:r w:rsidDel="00000000" w:rsidR="00000000" w:rsidRPr="00000000">
        <w:rPr>
          <w:sz w:val="24"/>
          <w:szCs w:val="24"/>
          <w:rtl w:val="0"/>
        </w:rPr>
        <w:t xml:space="preserve">(Found on court form), </w:t>
      </w:r>
      <w:r w:rsidDel="00000000" w:rsidR="00000000" w:rsidRPr="00000000">
        <w:rPr>
          <w:b w:val="1"/>
          <w:sz w:val="24"/>
          <w:szCs w:val="24"/>
          <w:rtl w:val="0"/>
        </w:rPr>
        <w:t xml:space="preserve">is the case of ________________ </w:t>
      </w:r>
      <w:r w:rsidDel="00000000" w:rsidR="00000000" w:rsidRPr="00000000">
        <w:rPr>
          <w:sz w:val="24"/>
          <w:szCs w:val="24"/>
          <w:rtl w:val="0"/>
        </w:rPr>
        <w:t xml:space="preserve">(Respondent name)</w:t>
      </w:r>
      <w:r w:rsidDel="00000000" w:rsidR="00000000" w:rsidRPr="00000000">
        <w:rPr>
          <w:b w:val="1"/>
          <w:sz w:val="24"/>
          <w:szCs w:val="24"/>
          <w:rtl w:val="0"/>
        </w:rPr>
        <w:t xml:space="preserve">. Anyone not standing, please stand now.</w:t>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sz w:val="24"/>
          <w:szCs w:val="24"/>
        </w:rPr>
      </w:pPr>
      <w:r w:rsidDel="00000000" w:rsidR="00000000" w:rsidRPr="00000000">
        <w:rPr>
          <w:sz w:val="24"/>
          <w:szCs w:val="24"/>
          <w:rtl w:val="0"/>
        </w:rPr>
        <w:t xml:space="preserve">(Swear in everyone in room.) </w:t>
      </w:r>
      <w:r w:rsidDel="00000000" w:rsidR="00000000" w:rsidRPr="00000000">
        <w:rPr>
          <w:b w:val="1"/>
          <w:sz w:val="24"/>
          <w:szCs w:val="24"/>
          <w:rtl w:val="0"/>
        </w:rPr>
        <w:t xml:space="preserve">Please raise your right hand and repeat after me. I swear or affirm/ </w:t>
      </w:r>
      <w:r w:rsidDel="00000000" w:rsidR="00000000" w:rsidRPr="00000000">
        <w:rPr>
          <w:sz w:val="24"/>
          <w:szCs w:val="24"/>
          <w:rtl w:val="0"/>
        </w:rPr>
        <w:t xml:space="preserve">(Wait for everyone to repeat) </w:t>
      </w:r>
      <w:r w:rsidDel="00000000" w:rsidR="00000000" w:rsidRPr="00000000">
        <w:rPr>
          <w:b w:val="1"/>
          <w:sz w:val="24"/>
          <w:szCs w:val="24"/>
          <w:rtl w:val="0"/>
        </w:rPr>
        <w:t xml:space="preserve">that everything I see or hear/ </w:t>
      </w:r>
      <w:r w:rsidDel="00000000" w:rsidR="00000000" w:rsidRPr="00000000">
        <w:rPr>
          <w:sz w:val="24"/>
          <w:szCs w:val="24"/>
          <w:rtl w:val="0"/>
        </w:rPr>
        <w:t xml:space="preserve">(Wait for response) </w:t>
      </w:r>
      <w:r w:rsidDel="00000000" w:rsidR="00000000" w:rsidRPr="00000000">
        <w:rPr>
          <w:b w:val="1"/>
          <w:sz w:val="24"/>
          <w:szCs w:val="24"/>
          <w:rtl w:val="0"/>
        </w:rPr>
        <w:t xml:space="preserve">in Youth Court today/ </w:t>
      </w:r>
      <w:r w:rsidDel="00000000" w:rsidR="00000000" w:rsidRPr="00000000">
        <w:rPr>
          <w:sz w:val="24"/>
          <w:szCs w:val="24"/>
          <w:rtl w:val="0"/>
        </w:rPr>
        <w:t xml:space="preserve">(Wait for response) </w:t>
      </w:r>
      <w:r w:rsidDel="00000000" w:rsidR="00000000" w:rsidRPr="00000000">
        <w:rPr>
          <w:b w:val="1"/>
          <w:sz w:val="24"/>
          <w:szCs w:val="24"/>
          <w:rtl w:val="0"/>
        </w:rPr>
        <w:t xml:space="preserve">shall be kept secret/. Everyone please be seated except the Jury.</w:t>
      </w: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sz w:val="24"/>
          <w:szCs w:val="24"/>
        </w:rPr>
      </w:pPr>
      <w:r w:rsidDel="00000000" w:rsidR="00000000" w:rsidRPr="00000000">
        <w:rPr>
          <w:sz w:val="24"/>
          <w:szCs w:val="24"/>
          <w:rtl w:val="0"/>
        </w:rPr>
        <w:t xml:space="preserve">(Swear in jury) </w:t>
      </w:r>
      <w:r w:rsidDel="00000000" w:rsidR="00000000" w:rsidRPr="00000000">
        <w:rPr>
          <w:b w:val="1"/>
          <w:sz w:val="24"/>
          <w:szCs w:val="24"/>
          <w:rtl w:val="0"/>
        </w:rPr>
        <w:t xml:space="preserve">Please raise your right hand. Do you swear or affirm that you will fairly weigh the evidence and render a disposition according to Youth Court guidelines? </w:t>
      </w:r>
      <w:r w:rsidDel="00000000" w:rsidR="00000000" w:rsidRPr="00000000">
        <w:rPr>
          <w:sz w:val="24"/>
          <w:szCs w:val="24"/>
          <w:rtl w:val="0"/>
        </w:rPr>
        <w:t xml:space="preserve">(All jury members must say yes) </w:t>
      </w:r>
      <w:r w:rsidDel="00000000" w:rsidR="00000000" w:rsidRPr="00000000">
        <w:rPr>
          <w:b w:val="1"/>
          <w:sz w:val="24"/>
          <w:szCs w:val="24"/>
          <w:rtl w:val="0"/>
        </w:rPr>
        <w:t xml:space="preserve">Please be seated.</w:t>
      </w: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sz w:val="24"/>
          <w:szCs w:val="24"/>
        </w:rPr>
      </w:pPr>
      <w:r w:rsidDel="00000000" w:rsidR="00000000" w:rsidRPr="00000000">
        <w:rPr>
          <w:sz w:val="24"/>
          <w:szCs w:val="24"/>
          <w:rtl w:val="0"/>
        </w:rPr>
        <w:t xml:space="preserve">(Swear in respondent and Youth Advocate) </w:t>
      </w:r>
      <w:r w:rsidDel="00000000" w:rsidR="00000000" w:rsidRPr="00000000">
        <w:rPr>
          <w:b w:val="1"/>
          <w:sz w:val="24"/>
          <w:szCs w:val="24"/>
          <w:rtl w:val="0"/>
        </w:rPr>
        <w:t xml:space="preserve">Respondent and Youth Advocate, please rise and raise your right hand. Do you swear or affirm that the testimony you are about to give will be the truth, the whole truth, and nothing but the truth? </w:t>
      </w:r>
      <w:r w:rsidDel="00000000" w:rsidR="00000000" w:rsidRPr="00000000">
        <w:rPr>
          <w:sz w:val="24"/>
          <w:szCs w:val="24"/>
          <w:rtl w:val="0"/>
        </w:rPr>
        <w:t xml:space="preserve">(Both respond yes) </w:t>
      </w:r>
      <w:r w:rsidDel="00000000" w:rsidR="00000000" w:rsidRPr="00000000">
        <w:rPr>
          <w:b w:val="1"/>
          <w:sz w:val="24"/>
          <w:szCs w:val="24"/>
          <w:rtl w:val="0"/>
        </w:rPr>
        <w:t xml:space="preserve">Please be seated.</w:t>
      </w:r>
      <w:r w:rsidDel="00000000" w:rsidR="00000000" w:rsidRPr="00000000">
        <w:rPr>
          <w:sz w:val="24"/>
          <w:szCs w:val="24"/>
          <w:rtl w:val="0"/>
        </w:rPr>
        <w:t xml:space="preserve"> </w:t>
      </w:r>
    </w:p>
    <w:p w:rsidR="00000000" w:rsidDel="00000000" w:rsidP="00000000" w:rsidRDefault="00000000" w:rsidRPr="00000000" w14:paraId="00000015">
      <w:pPr>
        <w:widowControl w:val="0"/>
        <w:spacing w:before="58" w:line="240" w:lineRule="auto"/>
        <w:ind w:right="20"/>
        <w:rPr>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17">
      <w:pPr>
        <w:numPr>
          <w:ilvl w:val="0"/>
          <w:numId w:val="1"/>
        </w:numPr>
        <w:spacing w:line="240" w:lineRule="auto"/>
        <w:ind w:left="720" w:hanging="360"/>
        <w:rPr>
          <w:b w:val="1"/>
          <w:sz w:val="24"/>
          <w:szCs w:val="24"/>
        </w:rPr>
      </w:pPr>
      <w:r w:rsidDel="00000000" w:rsidR="00000000" w:rsidRPr="00000000">
        <w:rPr>
          <w:b w:val="1"/>
          <w:sz w:val="24"/>
          <w:szCs w:val="24"/>
          <w:rtl w:val="0"/>
        </w:rPr>
        <w:t xml:space="preserve">In Youth Court we expect the same level of respect found in any courtroom. </w:t>
      </w:r>
    </w:p>
    <w:p w:rsidR="00000000" w:rsidDel="00000000" w:rsidP="00000000" w:rsidRDefault="00000000" w:rsidRPr="00000000" w14:paraId="00000018">
      <w:pPr>
        <w:numPr>
          <w:ilvl w:val="0"/>
          <w:numId w:val="1"/>
        </w:numPr>
        <w:spacing w:line="240" w:lineRule="auto"/>
        <w:ind w:left="720" w:hanging="360"/>
        <w:rPr>
          <w:b w:val="1"/>
          <w:sz w:val="24"/>
          <w:szCs w:val="24"/>
        </w:rPr>
      </w:pPr>
      <w:r w:rsidDel="00000000" w:rsidR="00000000" w:rsidRPr="00000000">
        <w:rPr>
          <w:b w:val="1"/>
          <w:sz w:val="24"/>
          <w:szCs w:val="24"/>
          <w:rtl w:val="0"/>
        </w:rPr>
        <w:t xml:space="preserve">There will be no gum-chewing, eating, or drinking. </w:t>
      </w:r>
    </w:p>
    <w:p w:rsidR="00000000" w:rsidDel="00000000" w:rsidP="00000000" w:rsidRDefault="00000000" w:rsidRPr="00000000" w14:paraId="00000019">
      <w:pPr>
        <w:numPr>
          <w:ilvl w:val="0"/>
          <w:numId w:val="1"/>
        </w:numPr>
        <w:spacing w:line="240" w:lineRule="auto"/>
        <w:ind w:left="720" w:hanging="360"/>
        <w:rPr>
          <w:b w:val="1"/>
          <w:sz w:val="24"/>
          <w:szCs w:val="24"/>
        </w:rPr>
      </w:pPr>
      <w:r w:rsidDel="00000000" w:rsidR="00000000" w:rsidRPr="00000000">
        <w:rPr>
          <w:b w:val="1"/>
          <w:sz w:val="24"/>
          <w:szCs w:val="24"/>
          <w:rtl w:val="0"/>
        </w:rPr>
        <w:t xml:space="preserve">No cell phones or electronic devices are allowed. </w:t>
      </w:r>
    </w:p>
    <w:p w:rsidR="00000000" w:rsidDel="00000000" w:rsidP="00000000" w:rsidRDefault="00000000" w:rsidRPr="00000000" w14:paraId="0000001A">
      <w:pPr>
        <w:numPr>
          <w:ilvl w:val="0"/>
          <w:numId w:val="1"/>
        </w:numPr>
        <w:spacing w:line="240" w:lineRule="auto"/>
        <w:ind w:left="720" w:hanging="360"/>
        <w:rPr>
          <w:b w:val="1"/>
          <w:sz w:val="24"/>
          <w:szCs w:val="24"/>
        </w:rPr>
      </w:pPr>
      <w:r w:rsidDel="00000000" w:rsidR="00000000" w:rsidRPr="00000000">
        <w:rPr>
          <w:b w:val="1"/>
          <w:sz w:val="24"/>
          <w:szCs w:val="24"/>
          <w:rtl w:val="0"/>
        </w:rPr>
        <w:t xml:space="preserve">No laughing, talking, or inappropriate behavior is permitted in court. </w:t>
      </w:r>
    </w:p>
    <w:p w:rsidR="00000000" w:rsidDel="00000000" w:rsidP="00000000" w:rsidRDefault="00000000" w:rsidRPr="00000000" w14:paraId="0000001B">
      <w:pPr>
        <w:numPr>
          <w:ilvl w:val="0"/>
          <w:numId w:val="1"/>
        </w:numPr>
        <w:spacing w:line="240" w:lineRule="auto"/>
        <w:ind w:left="720" w:hanging="360"/>
        <w:rPr>
          <w:b w:val="1"/>
          <w:sz w:val="24"/>
          <w:szCs w:val="24"/>
        </w:rPr>
      </w:pPr>
      <w:r w:rsidDel="00000000" w:rsidR="00000000" w:rsidRPr="00000000">
        <w:rPr>
          <w:b w:val="1"/>
          <w:sz w:val="24"/>
          <w:szCs w:val="24"/>
          <w:rtl w:val="0"/>
        </w:rPr>
        <w:t xml:space="preserve">If there is improper behavior, the Bailiff or I will order the behavior to cease. </w:t>
      </w:r>
    </w:p>
    <w:p w:rsidR="00000000" w:rsidDel="00000000" w:rsidP="00000000" w:rsidRDefault="00000000" w:rsidRPr="00000000" w14:paraId="0000001C">
      <w:pPr>
        <w:numPr>
          <w:ilvl w:val="0"/>
          <w:numId w:val="1"/>
        </w:numPr>
        <w:spacing w:line="240" w:lineRule="auto"/>
        <w:ind w:left="720" w:hanging="360"/>
        <w:rPr>
          <w:b w:val="1"/>
          <w:sz w:val="24"/>
          <w:szCs w:val="24"/>
        </w:rPr>
      </w:pPr>
      <w:r w:rsidDel="00000000" w:rsidR="00000000" w:rsidRPr="00000000">
        <w:rPr>
          <w:b w:val="1"/>
          <w:sz w:val="24"/>
          <w:szCs w:val="24"/>
          <w:rtl w:val="0"/>
        </w:rPr>
        <w:t xml:space="preserve">If our warnings are ignored, the offender will be removed from the courtroom and the hearing will continue without them. </w:t>
      </w:r>
    </w:p>
    <w:p w:rsidR="00000000" w:rsidDel="00000000" w:rsidP="00000000" w:rsidRDefault="00000000" w:rsidRPr="00000000" w14:paraId="0000001D">
      <w:pPr>
        <w:numPr>
          <w:ilvl w:val="0"/>
          <w:numId w:val="1"/>
        </w:numPr>
        <w:spacing w:line="240" w:lineRule="auto"/>
        <w:ind w:left="720" w:hanging="360"/>
        <w:rPr>
          <w:b w:val="1"/>
          <w:sz w:val="24"/>
          <w:szCs w:val="24"/>
        </w:rPr>
      </w:pPr>
      <w:r w:rsidDel="00000000" w:rsidR="00000000" w:rsidRPr="00000000">
        <w:rPr>
          <w:b w:val="1"/>
          <w:sz w:val="24"/>
          <w:szCs w:val="24"/>
          <w:rtl w:val="0"/>
        </w:rPr>
        <w:t xml:space="preserve">If the Respondent’s behavior disrupts the proceeding, they will be removed, a mistrial declared, and the case returned to the referring official. </w:t>
      </w:r>
    </w:p>
    <w:p w:rsidR="00000000" w:rsidDel="00000000" w:rsidP="00000000" w:rsidRDefault="00000000" w:rsidRPr="00000000" w14:paraId="0000001E">
      <w:pPr>
        <w:numPr>
          <w:ilvl w:val="0"/>
          <w:numId w:val="1"/>
        </w:numPr>
        <w:spacing w:line="240" w:lineRule="auto"/>
        <w:ind w:left="720" w:hanging="360"/>
        <w:rPr>
          <w:b w:val="1"/>
          <w:sz w:val="24"/>
          <w:szCs w:val="24"/>
        </w:rPr>
      </w:pPr>
      <w:r w:rsidDel="00000000" w:rsidR="00000000" w:rsidRPr="00000000">
        <w:rPr>
          <w:b w:val="1"/>
          <w:sz w:val="24"/>
          <w:szCs w:val="24"/>
          <w:rtl w:val="0"/>
        </w:rPr>
        <w:t xml:space="preserve">Does everyone understand? </w:t>
      </w:r>
      <w:r w:rsidDel="00000000" w:rsidR="00000000" w:rsidRPr="00000000">
        <w:rPr>
          <w:sz w:val="24"/>
          <w:szCs w:val="24"/>
          <w:rtl w:val="0"/>
        </w:rPr>
        <w:t xml:space="preserve">(Everyone must say yes.)</w:t>
      </w: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b w:val="1"/>
          <w:sz w:val="24"/>
          <w:szCs w:val="24"/>
        </w:rPr>
      </w:pPr>
      <w:r w:rsidDel="00000000" w:rsidR="00000000" w:rsidRPr="00000000">
        <w:rPr>
          <w:b w:val="1"/>
          <w:sz w:val="24"/>
          <w:szCs w:val="24"/>
          <w:rtl w:val="0"/>
        </w:rPr>
        <w:t xml:space="preserve">Bailiff, please read the facts of the case.</w:t>
      </w:r>
    </w:p>
    <w:p w:rsidR="00000000" w:rsidDel="00000000" w:rsidP="00000000" w:rsidRDefault="00000000" w:rsidRPr="00000000" w14:paraId="00000020">
      <w:pPr>
        <w:widowControl w:val="0"/>
        <w:spacing w:before="58" w:line="240" w:lineRule="auto"/>
        <w:ind w:right="20"/>
        <w:rPr>
          <w:b w:val="1"/>
          <w:sz w:val="24"/>
          <w:szCs w:val="24"/>
        </w:rPr>
      </w:pPr>
      <w:r w:rsidDel="00000000" w:rsidR="00000000" w:rsidRPr="00000000">
        <w:rPr>
          <w:rtl w:val="0"/>
        </w:rPr>
      </w:r>
    </w:p>
    <w:p w:rsidR="00000000" w:rsidDel="00000000" w:rsidP="00000000" w:rsidRDefault="00000000" w:rsidRPr="00000000" w14:paraId="00000021">
      <w:pPr>
        <w:spacing w:line="240" w:lineRule="auto"/>
        <w:rPr>
          <w:sz w:val="23"/>
          <w:szCs w:val="23"/>
        </w:rPr>
      </w:pPr>
      <w:r w:rsidDel="00000000" w:rsidR="00000000" w:rsidRPr="00000000">
        <w:rPr>
          <w:b w:val="1"/>
          <w:sz w:val="24"/>
          <w:szCs w:val="24"/>
          <w:highlight w:val="cyan"/>
          <w:u w:val="single"/>
          <w:rtl w:val="0"/>
        </w:rPr>
        <w:t xml:space="preserve">BAILIFF:</w:t>
      </w:r>
      <w:r w:rsidDel="00000000" w:rsidR="00000000" w:rsidRPr="00000000">
        <w:rPr>
          <w:sz w:val="24"/>
          <w:szCs w:val="24"/>
          <w:rtl w:val="0"/>
        </w:rPr>
        <w:t xml:space="preserve"> </w:t>
      </w:r>
      <w:r w:rsidDel="00000000" w:rsidR="00000000" w:rsidRPr="00000000">
        <w:rPr>
          <w:i w:val="1"/>
          <w:sz w:val="23"/>
          <w:szCs w:val="23"/>
          <w:u w:val="single"/>
          <w:rtl w:val="0"/>
        </w:rPr>
        <w:t xml:space="preserve">School Referral:</w:t>
      </w:r>
      <w:r w:rsidDel="00000000" w:rsidR="00000000" w:rsidRPr="00000000">
        <w:rPr>
          <w:sz w:val="23"/>
          <w:szCs w:val="23"/>
          <w:rtl w:val="0"/>
        </w:rPr>
        <w:t xml:space="preserve"> </w:t>
      </w:r>
    </w:p>
    <w:p w:rsidR="00000000" w:rsidDel="00000000" w:rsidP="00000000" w:rsidRDefault="00000000" w:rsidRPr="00000000" w14:paraId="00000022">
      <w:pPr>
        <w:spacing w:line="240" w:lineRule="auto"/>
        <w:rPr>
          <w:sz w:val="23"/>
          <w:szCs w:val="23"/>
        </w:rPr>
      </w:pPr>
      <w:r w:rsidDel="00000000" w:rsidR="00000000" w:rsidRPr="00000000">
        <w:rPr>
          <w:sz w:val="23"/>
          <w:szCs w:val="23"/>
          <w:rtl w:val="0"/>
        </w:rPr>
        <w:t xml:space="preserve">Raheem was running in the hallway and making funny noises outside of the classroom during math class. He refuses to go to math class.</w:t>
      </w:r>
    </w:p>
    <w:p w:rsidR="00000000" w:rsidDel="00000000" w:rsidP="00000000" w:rsidRDefault="00000000" w:rsidRPr="00000000" w14:paraId="00000023">
      <w:pPr>
        <w:spacing w:line="240" w:lineRule="auto"/>
        <w:rPr>
          <w:sz w:val="23"/>
          <w:szCs w:val="23"/>
        </w:rPr>
      </w:pPr>
      <w:r w:rsidDel="00000000" w:rsidR="00000000" w:rsidRPr="00000000">
        <w:rPr>
          <w:i w:val="1"/>
          <w:sz w:val="23"/>
          <w:szCs w:val="23"/>
          <w:u w:val="single"/>
          <w:rtl w:val="0"/>
        </w:rPr>
        <w:t xml:space="preserve">Student’s Statement:</w:t>
      </w:r>
      <w:r w:rsidDel="00000000" w:rsidR="00000000" w:rsidRPr="00000000">
        <w:rPr>
          <w:sz w:val="23"/>
          <w:szCs w:val="23"/>
          <w:rtl w:val="0"/>
        </w:rPr>
        <w:t xml:space="preserve"> Math is too hard. Mr. Sullivan always asks me to do those stupid fraction problems. I tried really hard but after a while I just gave up.</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rtl w:val="0"/>
        </w:rPr>
      </w:r>
    </w:p>
    <w:p w:rsidR="00000000" w:rsidDel="00000000" w:rsidP="00000000" w:rsidRDefault="00000000" w:rsidRPr="00000000" w14:paraId="00000026">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Youth Advocate, please make your opening statement.</w:t>
      </w:r>
    </w:p>
    <w:p w:rsidR="00000000" w:rsidDel="00000000" w:rsidP="00000000" w:rsidRDefault="00000000" w:rsidRPr="00000000" w14:paraId="00000027">
      <w:pPr>
        <w:widowControl w:val="0"/>
        <w:spacing w:before="58" w:line="240" w:lineRule="auto"/>
        <w:ind w:right="20"/>
        <w:rPr>
          <w:b w:val="1"/>
          <w:sz w:val="24"/>
          <w:szCs w:val="24"/>
        </w:rPr>
      </w:pPr>
      <w:r w:rsidDel="00000000" w:rsidR="00000000" w:rsidRPr="00000000">
        <w:rPr>
          <w:rtl w:val="0"/>
        </w:rPr>
      </w:r>
    </w:p>
    <w:p w:rsidR="00000000" w:rsidDel="00000000" w:rsidP="00000000" w:rsidRDefault="00000000" w:rsidRPr="00000000" w14:paraId="00000028">
      <w:pPr>
        <w:spacing w:line="240" w:lineRule="auto"/>
        <w:rPr>
          <w:sz w:val="24"/>
          <w:szCs w:val="24"/>
        </w:rPr>
      </w:pPr>
      <w:r w:rsidDel="00000000" w:rsidR="00000000" w:rsidRPr="00000000">
        <w:rPr>
          <w:b w:val="1"/>
          <w:sz w:val="24"/>
          <w:szCs w:val="24"/>
          <w:highlight w:val="green"/>
          <w:u w:val="single"/>
          <w:rtl w:val="0"/>
        </w:rPr>
        <w:t xml:space="preserve">YOUTH ADVOCATE</w:t>
      </w:r>
      <w:r w:rsidDel="00000000" w:rsidR="00000000" w:rsidRPr="00000000">
        <w:rPr>
          <w:b w:val="1"/>
          <w:sz w:val="24"/>
          <w:szCs w:val="24"/>
          <w:rtl w:val="0"/>
        </w:rPr>
        <w:t xml:space="preserve"> </w:t>
      </w:r>
      <w:r w:rsidDel="00000000" w:rsidR="00000000" w:rsidRPr="00000000">
        <w:rPr>
          <w:sz w:val="24"/>
          <w:szCs w:val="24"/>
          <w:rtl w:val="0"/>
        </w:rPr>
        <w:t xml:space="preserve">makes opening statement.</w:t>
      </w:r>
    </w:p>
    <w:p w:rsidR="00000000" w:rsidDel="00000000" w:rsidP="00000000" w:rsidRDefault="00000000" w:rsidRPr="00000000" w14:paraId="00000029">
      <w:pPr>
        <w:widowControl w:val="0"/>
        <w:spacing w:before="58" w:line="240" w:lineRule="auto"/>
        <w:ind w:right="20"/>
        <w:rPr>
          <w:sz w:val="24"/>
          <w:szCs w:val="24"/>
        </w:rPr>
      </w:pPr>
      <w:r w:rsidDel="00000000" w:rsidR="00000000" w:rsidRPr="00000000">
        <w:rPr>
          <w:rtl w:val="0"/>
        </w:rPr>
      </w:r>
    </w:p>
    <w:p w:rsidR="00000000" w:rsidDel="00000000" w:rsidP="00000000" w:rsidRDefault="00000000" w:rsidRPr="00000000" w14:paraId="0000002A">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_______________ </w:t>
      </w:r>
      <w:r w:rsidDel="00000000" w:rsidR="00000000" w:rsidRPr="00000000">
        <w:rPr>
          <w:sz w:val="24"/>
          <w:szCs w:val="24"/>
          <w:rtl w:val="0"/>
        </w:rPr>
        <w:t xml:space="preserve">(Respondent name),</w:t>
      </w:r>
      <w:r w:rsidDel="00000000" w:rsidR="00000000" w:rsidRPr="00000000">
        <w:rPr>
          <w:b w:val="1"/>
          <w:sz w:val="24"/>
          <w:szCs w:val="24"/>
          <w:rtl w:val="0"/>
        </w:rPr>
        <w:t xml:space="preserve"> Do you wish to say anything before the jury begins the questioning?</w:t>
      </w:r>
      <w:r w:rsidDel="00000000" w:rsidR="00000000" w:rsidRPr="00000000">
        <w:rPr>
          <w:sz w:val="24"/>
          <w:szCs w:val="24"/>
          <w:rtl w:val="0"/>
        </w:rPr>
        <w:t xml:space="preserve"> (Respondent usually says no.)</w:t>
      </w: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At this time the jury may begin questioning the respondent.</w:t>
      </w:r>
    </w:p>
    <w:p w:rsidR="00000000" w:rsidDel="00000000" w:rsidP="00000000" w:rsidRDefault="00000000" w:rsidRPr="00000000" w14:paraId="0000002D">
      <w:pPr>
        <w:spacing w:line="240" w:lineRule="auto"/>
        <w:rPr>
          <w:b w:val="1"/>
          <w:sz w:val="24"/>
          <w:szCs w:val="24"/>
        </w:rPr>
      </w:pPr>
      <w:r w:rsidDel="00000000" w:rsidR="00000000" w:rsidRPr="00000000">
        <w:rPr>
          <w:rtl w:val="0"/>
        </w:rPr>
      </w:r>
    </w:p>
    <w:p w:rsidR="00000000" w:rsidDel="00000000" w:rsidP="00000000" w:rsidRDefault="00000000" w:rsidRPr="00000000" w14:paraId="0000002E">
      <w:pPr>
        <w:spacing w:before="280" w:line="240" w:lineRule="auto"/>
        <w:rPr>
          <w:sz w:val="23"/>
          <w:szCs w:val="23"/>
        </w:rPr>
      </w:pPr>
      <w:r w:rsidDel="00000000" w:rsidR="00000000" w:rsidRPr="00000000">
        <w:rPr>
          <w:sz w:val="23"/>
          <w:szCs w:val="23"/>
          <w:rtl w:val="0"/>
        </w:rPr>
        <w:t xml:space="preserve">***********************************************************************************************</w:t>
      </w:r>
    </w:p>
    <w:p w:rsidR="00000000" w:rsidDel="00000000" w:rsidP="00000000" w:rsidRDefault="00000000" w:rsidRPr="00000000" w14:paraId="0000002F">
      <w:pPr>
        <w:spacing w:before="280" w:line="240" w:lineRule="auto"/>
        <w:jc w:val="center"/>
        <w:rPr>
          <w:b w:val="1"/>
          <w:sz w:val="24"/>
          <w:szCs w:val="24"/>
          <w:u w:val="single"/>
        </w:rPr>
      </w:pPr>
      <w:r w:rsidDel="00000000" w:rsidR="00000000" w:rsidRPr="00000000">
        <w:rPr>
          <w:b w:val="1"/>
          <w:sz w:val="24"/>
          <w:szCs w:val="24"/>
          <w:u w:val="single"/>
          <w:rtl w:val="0"/>
        </w:rPr>
        <w:t xml:space="preserve">Jury Questioning</w:t>
      </w:r>
    </w:p>
    <w:p w:rsidR="00000000" w:rsidDel="00000000" w:rsidP="00000000" w:rsidRDefault="00000000" w:rsidRPr="00000000" w14:paraId="00000030">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b w:val="1"/>
          <w:sz w:val="24"/>
          <w:szCs w:val="24"/>
          <w:highlight w:val="magenta"/>
          <w:u w:val="single"/>
          <w:rtl w:val="0"/>
        </w:rPr>
        <w:t xml:space="preserve">JURY FOREPERSON</w:t>
      </w:r>
      <w:r w:rsidDel="00000000" w:rsidR="00000000" w:rsidRPr="00000000">
        <w:rPr>
          <w:b w:val="1"/>
          <w:sz w:val="24"/>
          <w:szCs w:val="24"/>
          <w:rtl w:val="0"/>
        </w:rPr>
        <w:t xml:space="preserve"> (</w:t>
      </w:r>
      <w:r w:rsidDel="00000000" w:rsidR="00000000" w:rsidRPr="00000000">
        <w:rPr>
          <w:sz w:val="24"/>
          <w:szCs w:val="24"/>
          <w:rtl w:val="0"/>
        </w:rPr>
        <w:t xml:space="preserve">Calls on jurors in the order they raise their hand)</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jc w:val="center"/>
        <w:rPr>
          <w:i w:val="1"/>
          <w:sz w:val="24"/>
          <w:szCs w:val="24"/>
          <w:u w:val="single"/>
        </w:rPr>
      </w:pPr>
      <w:r w:rsidDel="00000000" w:rsidR="00000000" w:rsidRPr="00000000">
        <w:rPr>
          <w:i w:val="1"/>
          <w:sz w:val="24"/>
          <w:szCs w:val="24"/>
          <w:u w:val="single"/>
          <w:rtl w:val="0"/>
        </w:rPr>
        <w:t xml:space="preserve">FACTS</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When all fact questions have been asked and no jurors raise their hands, the Jury Foreperson says: </w:t>
      </w:r>
      <w:r w:rsidDel="00000000" w:rsidR="00000000" w:rsidRPr="00000000">
        <w:rPr>
          <w:b w:val="1"/>
          <w:sz w:val="24"/>
          <w:szCs w:val="24"/>
          <w:rtl w:val="0"/>
        </w:rPr>
        <w:t xml:space="preserve">Do any jury members have any more fact questions? (</w:t>
      </w:r>
      <w:r w:rsidDel="00000000" w:rsidR="00000000" w:rsidRPr="00000000">
        <w:rPr>
          <w:sz w:val="24"/>
          <w:szCs w:val="24"/>
          <w:rtl w:val="0"/>
        </w:rPr>
        <w:t xml:space="preserve">If no jurors have a question the jury foreperson proceeds.)</w:t>
      </w:r>
      <w:r w:rsidDel="00000000" w:rsidR="00000000" w:rsidRPr="00000000">
        <w:rPr>
          <w:b w:val="1"/>
          <w:sz w:val="24"/>
          <w:szCs w:val="24"/>
          <w:rtl w:val="0"/>
        </w:rPr>
        <w:t xml:space="preserve"> Since there are no more fact questions, the jury may now ask questions to find the harm.</w:t>
      </w:r>
      <w:r w:rsidDel="00000000" w:rsidR="00000000" w:rsidRPr="00000000">
        <w:rPr>
          <w:sz w:val="24"/>
          <w:szCs w:val="24"/>
          <w:rtl w:val="0"/>
        </w:rPr>
        <w:t xml:space="preserve"> </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jc w:val="center"/>
        <w:rPr>
          <w:i w:val="1"/>
          <w:sz w:val="24"/>
          <w:szCs w:val="24"/>
          <w:u w:val="single"/>
        </w:rPr>
      </w:pPr>
      <w:r w:rsidDel="00000000" w:rsidR="00000000" w:rsidRPr="00000000">
        <w:rPr>
          <w:i w:val="1"/>
          <w:sz w:val="24"/>
          <w:szCs w:val="24"/>
          <w:u w:val="single"/>
          <w:rtl w:val="0"/>
        </w:rPr>
        <w:t xml:space="preserve">HARM</w:t>
      </w:r>
    </w:p>
    <w:p w:rsidR="00000000" w:rsidDel="00000000" w:rsidP="00000000" w:rsidRDefault="00000000" w:rsidRPr="00000000" w14:paraId="00000037">
      <w:pPr>
        <w:spacing w:line="240" w:lineRule="auto"/>
        <w:rPr>
          <w:b w:val="1"/>
          <w:sz w:val="24"/>
          <w:szCs w:val="24"/>
        </w:rPr>
      </w:pPr>
      <w:r w:rsidDel="00000000" w:rsidR="00000000" w:rsidRPr="00000000">
        <w:rPr>
          <w:sz w:val="24"/>
          <w:szCs w:val="24"/>
          <w:rtl w:val="0"/>
        </w:rPr>
        <w:t xml:space="preserve">When all harm questions have been asked and no jurors raise their hand, the Jury Foreperson says: </w:t>
      </w:r>
      <w:r w:rsidDel="00000000" w:rsidR="00000000" w:rsidRPr="00000000">
        <w:rPr>
          <w:b w:val="1"/>
          <w:sz w:val="24"/>
          <w:szCs w:val="24"/>
          <w:rtl w:val="0"/>
        </w:rPr>
        <w:t xml:space="preserve">Do any jury members have any more harm questions? If not, the jury may ask questions to fix the harm and help the Respondent avoid future bad behavior.</w:t>
      </w:r>
    </w:p>
    <w:p w:rsidR="00000000" w:rsidDel="00000000" w:rsidP="00000000" w:rsidRDefault="00000000" w:rsidRPr="00000000" w14:paraId="00000038">
      <w:pPr>
        <w:spacing w:line="240" w:lineRule="auto"/>
        <w:rPr>
          <w:b w:val="1"/>
          <w:sz w:val="24"/>
          <w:szCs w:val="24"/>
        </w:rPr>
      </w:pPr>
      <w:r w:rsidDel="00000000" w:rsidR="00000000" w:rsidRPr="00000000">
        <w:rPr>
          <w:rtl w:val="0"/>
        </w:rPr>
      </w:r>
    </w:p>
    <w:p w:rsidR="00000000" w:rsidDel="00000000" w:rsidP="00000000" w:rsidRDefault="00000000" w:rsidRPr="00000000" w14:paraId="00000039">
      <w:pPr>
        <w:spacing w:line="240" w:lineRule="auto"/>
        <w:jc w:val="center"/>
        <w:rPr>
          <w:sz w:val="24"/>
          <w:szCs w:val="24"/>
        </w:rPr>
      </w:pPr>
      <w:r w:rsidDel="00000000" w:rsidR="00000000" w:rsidRPr="00000000">
        <w:rPr>
          <w:i w:val="1"/>
          <w:sz w:val="24"/>
          <w:szCs w:val="24"/>
          <w:u w:val="single"/>
          <w:rtl w:val="0"/>
        </w:rPr>
        <w:t xml:space="preserve">FIX IT</w:t>
      </w:r>
      <w:r w:rsidDel="00000000" w:rsidR="00000000" w:rsidRPr="00000000">
        <w:rPr>
          <w:rtl w:val="0"/>
        </w:rPr>
      </w:r>
    </w:p>
    <w:p w:rsidR="00000000" w:rsidDel="00000000" w:rsidP="00000000" w:rsidRDefault="00000000" w:rsidRPr="00000000" w14:paraId="0000003A">
      <w:pPr>
        <w:spacing w:line="240" w:lineRule="auto"/>
        <w:rPr>
          <w:b w:val="1"/>
          <w:sz w:val="24"/>
          <w:szCs w:val="24"/>
        </w:rPr>
      </w:pPr>
      <w:r w:rsidDel="00000000" w:rsidR="00000000" w:rsidRPr="00000000">
        <w:rPr>
          <w:sz w:val="24"/>
          <w:szCs w:val="24"/>
          <w:rtl w:val="0"/>
        </w:rPr>
        <w:t xml:space="preserve">When all “fix it” questions have been asked and no jurors raise their hand, the Jury Foreperson says: </w:t>
      </w:r>
      <w:r w:rsidDel="00000000" w:rsidR="00000000" w:rsidRPr="00000000">
        <w:rPr>
          <w:b w:val="1"/>
          <w:sz w:val="24"/>
          <w:szCs w:val="24"/>
          <w:rtl w:val="0"/>
        </w:rPr>
        <w:t xml:space="preserve">Do any jurors have any more “fix it” questions? </w:t>
      </w:r>
      <w:r w:rsidDel="00000000" w:rsidR="00000000" w:rsidRPr="00000000">
        <w:rPr>
          <w:sz w:val="24"/>
          <w:szCs w:val="24"/>
          <w:rtl w:val="0"/>
        </w:rPr>
        <w:t xml:space="preserve">If no hands are raised the Jury foreperson tells the Judge: </w:t>
      </w:r>
      <w:r w:rsidDel="00000000" w:rsidR="00000000" w:rsidRPr="00000000">
        <w:rPr>
          <w:b w:val="1"/>
          <w:sz w:val="24"/>
          <w:szCs w:val="24"/>
          <w:rtl w:val="0"/>
        </w:rPr>
        <w:t xml:space="preserve">Your Honor, we have no further questions. </w:t>
      </w:r>
    </w:p>
    <w:p w:rsidR="00000000" w:rsidDel="00000000" w:rsidP="00000000" w:rsidRDefault="00000000" w:rsidRPr="00000000" w14:paraId="0000003B">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3C">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3D">
      <w:pPr>
        <w:spacing w:line="240" w:lineRule="auto"/>
        <w:jc w:val="center"/>
        <w:rPr>
          <w:b w:val="1"/>
          <w:sz w:val="24"/>
          <w:szCs w:val="24"/>
          <w:u w:val="single"/>
        </w:rPr>
      </w:pPr>
      <w:r w:rsidDel="00000000" w:rsidR="00000000" w:rsidRPr="00000000">
        <w:rPr>
          <w:b w:val="1"/>
          <w:sz w:val="24"/>
          <w:szCs w:val="24"/>
          <w:u w:val="single"/>
          <w:rtl w:val="0"/>
        </w:rPr>
        <w:t xml:space="preserve">Closing Statement, Jury Deliberation, and Disposition </w:t>
      </w:r>
    </w:p>
    <w:p w:rsidR="00000000" w:rsidDel="00000000" w:rsidP="00000000" w:rsidRDefault="00000000" w:rsidRPr="00000000" w14:paraId="0000003E">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03F">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Youth Advocate, please make your closing statement.</w:t>
      </w:r>
    </w:p>
    <w:p w:rsidR="00000000" w:rsidDel="00000000" w:rsidP="00000000" w:rsidRDefault="00000000" w:rsidRPr="00000000" w14:paraId="00000040">
      <w:pPr>
        <w:spacing w:line="240" w:lineRule="auto"/>
        <w:rPr>
          <w:b w:val="1"/>
          <w:sz w:val="24"/>
          <w:szCs w:val="24"/>
        </w:rPr>
      </w:pPr>
      <w:r w:rsidDel="00000000" w:rsidR="00000000" w:rsidRPr="00000000">
        <w:rPr>
          <w:rtl w:val="0"/>
        </w:rPr>
      </w:r>
    </w:p>
    <w:p w:rsidR="00000000" w:rsidDel="00000000" w:rsidP="00000000" w:rsidRDefault="00000000" w:rsidRPr="00000000" w14:paraId="00000041">
      <w:pPr>
        <w:spacing w:line="240" w:lineRule="auto"/>
        <w:rPr>
          <w:b w:val="1"/>
          <w:sz w:val="24"/>
          <w:szCs w:val="24"/>
        </w:rPr>
      </w:pPr>
      <w:r w:rsidDel="00000000" w:rsidR="00000000" w:rsidRPr="00000000">
        <w:rPr>
          <w:b w:val="1"/>
          <w:sz w:val="24"/>
          <w:szCs w:val="24"/>
          <w:highlight w:val="green"/>
          <w:u w:val="single"/>
          <w:rtl w:val="0"/>
        </w:rPr>
        <w:t xml:space="preserve">YOUTH ADVOCATE</w:t>
      </w:r>
      <w:r w:rsidDel="00000000" w:rsidR="00000000" w:rsidRPr="00000000">
        <w:rPr>
          <w:b w:val="1"/>
          <w:sz w:val="24"/>
          <w:szCs w:val="24"/>
          <w:rtl w:val="0"/>
        </w:rPr>
        <w:t xml:space="preserve"> </w:t>
      </w:r>
      <w:r w:rsidDel="00000000" w:rsidR="00000000" w:rsidRPr="00000000">
        <w:rPr>
          <w:sz w:val="24"/>
          <w:szCs w:val="24"/>
          <w:rtl w:val="0"/>
        </w:rPr>
        <w:t xml:space="preserve">makes closing argument.</w:t>
      </w: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rtl w:val="0"/>
        </w:rPr>
      </w:r>
    </w:p>
    <w:p w:rsidR="00000000" w:rsidDel="00000000" w:rsidP="00000000" w:rsidRDefault="00000000" w:rsidRPr="00000000" w14:paraId="00000043">
      <w:pPr>
        <w:spacing w:line="240" w:lineRule="auto"/>
        <w:ind w:right="-720"/>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Bailiff, please escort the Respondent and Youth Advocate from the courtroom. </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ind w:right="-720"/>
        <w:rPr>
          <w:sz w:val="24"/>
          <w:szCs w:val="24"/>
        </w:rPr>
      </w:pPr>
      <w:r w:rsidDel="00000000" w:rsidR="00000000" w:rsidRPr="00000000">
        <w:rPr>
          <w:sz w:val="24"/>
          <w:szCs w:val="24"/>
          <w:rtl w:val="0"/>
        </w:rPr>
        <w:t xml:space="preserve">The Respondent and Youth Advocate are escorted from the courtroom. Bailiff returns.</w:t>
      </w:r>
    </w:p>
    <w:p w:rsidR="00000000" w:rsidDel="00000000" w:rsidP="00000000" w:rsidRDefault="00000000" w:rsidRPr="00000000" w14:paraId="00000046">
      <w:pPr>
        <w:spacing w:line="240" w:lineRule="auto"/>
        <w:rPr>
          <w:b w:val="1"/>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b w:val="1"/>
          <w:sz w:val="24"/>
          <w:szCs w:val="24"/>
          <w:highlight w:val="yellow"/>
          <w:u w:val="single"/>
          <w:rtl w:val="0"/>
        </w:rPr>
        <w:t xml:space="preserve">JUDGE</w:t>
      </w:r>
      <w:r w:rsidDel="00000000" w:rsidR="00000000" w:rsidRPr="00000000">
        <w:rPr>
          <w:sz w:val="24"/>
          <w:szCs w:val="24"/>
          <w:rtl w:val="0"/>
        </w:rPr>
        <w:t xml:space="preserve"> (to jury):</w:t>
      </w:r>
      <w:r w:rsidDel="00000000" w:rsidR="00000000" w:rsidRPr="00000000">
        <w:rPr>
          <w:b w:val="1"/>
          <w:sz w:val="24"/>
          <w:szCs w:val="24"/>
          <w:rtl w:val="0"/>
        </w:rPr>
        <w:t xml:space="preserve"> At this time, the Jury may begin its deliberations.</w:t>
      </w:r>
      <w:r w:rsidDel="00000000" w:rsidR="00000000" w:rsidRPr="00000000">
        <w:rPr>
          <w:sz w:val="24"/>
          <w:szCs w:val="24"/>
          <w:rtl w:val="0"/>
        </w:rPr>
        <w:t xml:space="preserve"> </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(The Jury deliberates until a decision is reached and Jury Foreperson writes it down and </w:t>
      </w:r>
      <w:r w:rsidDel="00000000" w:rsidR="00000000" w:rsidRPr="00000000">
        <w:rPr>
          <w:sz w:val="24"/>
          <w:szCs w:val="24"/>
          <w:u w:val="single"/>
          <w:rtl w:val="0"/>
        </w:rPr>
        <w:t xml:space="preserve">states)</w:t>
      </w:r>
      <w:r w:rsidDel="00000000" w:rsidR="00000000" w:rsidRPr="00000000">
        <w:rPr>
          <w:sz w:val="24"/>
          <w:szCs w:val="24"/>
          <w:rtl w:val="0"/>
        </w:rPr>
        <w:t xml:space="preserve">:</w:t>
      </w:r>
    </w:p>
    <w:p w:rsidR="00000000" w:rsidDel="00000000" w:rsidP="00000000" w:rsidRDefault="00000000" w:rsidRPr="00000000" w14:paraId="0000004A">
      <w:pPr>
        <w:spacing w:line="240" w:lineRule="auto"/>
        <w:rPr>
          <w:sz w:val="24"/>
          <w:szCs w:val="24"/>
          <w:u w:val="single"/>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B">
      <w:pPr>
        <w:spacing w:line="240" w:lineRule="auto"/>
        <w:rPr>
          <w:b w:val="1"/>
          <w:sz w:val="24"/>
          <w:szCs w:val="24"/>
        </w:rPr>
      </w:pPr>
      <w:r w:rsidDel="00000000" w:rsidR="00000000" w:rsidRPr="00000000">
        <w:rPr>
          <w:b w:val="1"/>
          <w:sz w:val="24"/>
          <w:szCs w:val="24"/>
          <w:highlight w:val="magenta"/>
          <w:u w:val="single"/>
          <w:rtl w:val="0"/>
        </w:rPr>
        <w:t xml:space="preserve">JURY FOREPERSON</w:t>
      </w:r>
      <w:r w:rsidDel="00000000" w:rsidR="00000000" w:rsidRPr="00000000">
        <w:rPr>
          <w:b w:val="1"/>
          <w:sz w:val="24"/>
          <w:szCs w:val="24"/>
          <w:highlight w:val="magenta"/>
          <w:rtl w:val="0"/>
        </w:rPr>
        <w:t xml:space="preserve">:</w:t>
      </w:r>
      <w:r w:rsidDel="00000000" w:rsidR="00000000" w:rsidRPr="00000000">
        <w:rPr>
          <w:b w:val="1"/>
          <w:sz w:val="24"/>
          <w:szCs w:val="24"/>
          <w:rtl w:val="0"/>
        </w:rPr>
        <w:t xml:space="preserve"> Your Honor, we have reached a disposition.</w:t>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ind w:right="-720"/>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Bailiff, please escort the Respondent and Youth Advocate into the courtroom. </w:t>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b w:val="1"/>
          <w:sz w:val="24"/>
          <w:szCs w:val="24"/>
          <w:highlight w:val="cyan"/>
          <w:u w:val="single"/>
          <w:rtl w:val="0"/>
        </w:rPr>
        <w:t xml:space="preserve">BAILIFF</w:t>
      </w:r>
      <w:r w:rsidDel="00000000" w:rsidR="00000000" w:rsidRPr="00000000">
        <w:rPr>
          <w:b w:val="1"/>
          <w:sz w:val="24"/>
          <w:szCs w:val="24"/>
          <w:rtl w:val="0"/>
        </w:rPr>
        <w:t xml:space="preserve"> </w:t>
      </w:r>
      <w:r w:rsidDel="00000000" w:rsidR="00000000" w:rsidRPr="00000000">
        <w:rPr>
          <w:sz w:val="24"/>
          <w:szCs w:val="24"/>
          <w:rtl w:val="0"/>
        </w:rPr>
        <w:t xml:space="preserve">(escorts Respondent and Youth Advocate into the room and says:)</w:t>
      </w:r>
      <w:r w:rsidDel="00000000" w:rsidR="00000000" w:rsidRPr="00000000">
        <w:rPr>
          <w:b w:val="1"/>
          <w:sz w:val="24"/>
          <w:szCs w:val="24"/>
          <w:rtl w:val="0"/>
        </w:rPr>
        <w:t xml:space="preserve"> Respondent and Youth Advocate please remain standing.</w:t>
      </w: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(To entire Jury)</w:t>
      </w:r>
      <w:r w:rsidDel="00000000" w:rsidR="00000000" w:rsidRPr="00000000">
        <w:rPr>
          <w:b w:val="1"/>
          <w:sz w:val="24"/>
          <w:szCs w:val="24"/>
          <w:rtl w:val="0"/>
        </w:rPr>
        <w:t xml:space="preserve"> Would the entire Jury please stand. Jury Foreperson please read the disposition to the court and the Respondent. </w:t>
      </w:r>
    </w:p>
    <w:p w:rsidR="00000000" w:rsidDel="00000000" w:rsidP="00000000" w:rsidRDefault="00000000" w:rsidRPr="00000000" w14:paraId="00000052">
      <w:pPr>
        <w:spacing w:line="240" w:lineRule="auto"/>
        <w:rPr>
          <w:b w:val="1"/>
          <w:sz w:val="24"/>
          <w:szCs w:val="24"/>
        </w:rPr>
      </w:pPr>
      <w:r w:rsidDel="00000000" w:rsidR="00000000" w:rsidRPr="00000000">
        <w:rPr>
          <w:rtl w:val="0"/>
        </w:rPr>
      </w:r>
    </w:p>
    <w:p w:rsidR="00000000" w:rsidDel="00000000" w:rsidP="00000000" w:rsidRDefault="00000000" w:rsidRPr="00000000" w14:paraId="00000053">
      <w:pPr>
        <w:spacing w:line="240" w:lineRule="auto"/>
        <w:rPr>
          <w:b w:val="1"/>
          <w:sz w:val="24"/>
          <w:szCs w:val="24"/>
        </w:rPr>
      </w:pPr>
      <w:r w:rsidDel="00000000" w:rsidR="00000000" w:rsidRPr="00000000">
        <w:rPr>
          <w:sz w:val="24"/>
          <w:szCs w:val="24"/>
          <w:rtl w:val="0"/>
        </w:rPr>
        <w:t xml:space="preserve">(If any juror does not stand, then the judge says: </w:t>
      </w:r>
      <w:r w:rsidDel="00000000" w:rsidR="00000000" w:rsidRPr="00000000">
        <w:rPr>
          <w:b w:val="1"/>
          <w:sz w:val="24"/>
          <w:szCs w:val="24"/>
          <w:rtl w:val="0"/>
        </w:rPr>
        <w:t xml:space="preserve">All jurors must stand.</w:t>
      </w:r>
      <w:r w:rsidDel="00000000" w:rsidR="00000000" w:rsidRPr="00000000">
        <w:rPr>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54">
      <w:pPr>
        <w:spacing w:line="240" w:lineRule="auto"/>
        <w:rPr>
          <w:b w:val="1"/>
          <w:sz w:val="24"/>
          <w:szCs w:val="24"/>
        </w:rPr>
      </w:pPr>
      <w:r w:rsidDel="00000000" w:rsidR="00000000" w:rsidRPr="00000000">
        <w:rPr>
          <w:rtl w:val="0"/>
        </w:rPr>
      </w:r>
    </w:p>
    <w:p w:rsidR="00000000" w:rsidDel="00000000" w:rsidP="00000000" w:rsidRDefault="00000000" w:rsidRPr="00000000" w14:paraId="00000055">
      <w:pPr>
        <w:spacing w:line="240" w:lineRule="auto"/>
        <w:rPr>
          <w:b w:val="1"/>
          <w:sz w:val="24"/>
          <w:szCs w:val="24"/>
        </w:rPr>
      </w:pPr>
      <w:r w:rsidDel="00000000" w:rsidR="00000000" w:rsidRPr="00000000">
        <w:rPr>
          <w:b w:val="1"/>
          <w:sz w:val="24"/>
          <w:szCs w:val="24"/>
          <w:highlight w:val="magenta"/>
          <w:u w:val="single"/>
          <w:rtl w:val="0"/>
        </w:rPr>
        <w:t xml:space="preserve">JURY FOREPERSON</w:t>
      </w:r>
      <w:r w:rsidDel="00000000" w:rsidR="00000000" w:rsidRPr="00000000">
        <w:rPr>
          <w:b w:val="1"/>
          <w:sz w:val="24"/>
          <w:szCs w:val="24"/>
          <w:highlight w:val="magenta"/>
          <w:rtl w:val="0"/>
        </w:rPr>
        <w:t xml:space="preserve">:</w:t>
      </w:r>
      <w:r w:rsidDel="00000000" w:rsidR="00000000" w:rsidRPr="00000000">
        <w:rPr>
          <w:b w:val="1"/>
          <w:sz w:val="24"/>
          <w:szCs w:val="24"/>
          <w:rtl w:val="0"/>
        </w:rPr>
        <w:t xml:space="preserve"> We the members of (</w:t>
      </w:r>
      <w:r w:rsidDel="00000000" w:rsidR="00000000" w:rsidRPr="00000000">
        <w:rPr>
          <w:sz w:val="24"/>
          <w:szCs w:val="24"/>
          <w:u w:val="single"/>
          <w:rtl w:val="0"/>
        </w:rPr>
        <w:t xml:space="preserve">state name of school</w:t>
      </w:r>
      <w:r w:rsidDel="00000000" w:rsidR="00000000" w:rsidRPr="00000000">
        <w:rPr>
          <w:b w:val="1"/>
          <w:sz w:val="24"/>
          <w:szCs w:val="24"/>
          <w:rtl w:val="0"/>
        </w:rPr>
        <w:t xml:space="preserve">) Youth Court have reached the following disposition for your case:</w:t>
      </w:r>
      <w:r w:rsidDel="00000000" w:rsidR="00000000" w:rsidRPr="00000000">
        <w:rPr>
          <w:sz w:val="24"/>
          <w:szCs w:val="24"/>
          <w:rtl w:val="0"/>
        </w:rPr>
        <w:t xml:space="preserve"> (read disposition to court.)</w:t>
      </w:r>
      <w:r w:rsidDel="00000000" w:rsidR="00000000" w:rsidRPr="00000000">
        <w:rPr>
          <w:rtl w:val="0"/>
        </w:rPr>
      </w:r>
    </w:p>
    <w:p w:rsidR="00000000" w:rsidDel="00000000" w:rsidP="00000000" w:rsidRDefault="00000000" w:rsidRPr="00000000" w14:paraId="00000056">
      <w:pPr>
        <w:spacing w:line="240" w:lineRule="auto"/>
        <w:rPr>
          <w:b w:val="1"/>
          <w:sz w:val="24"/>
          <w:szCs w:val="24"/>
        </w:rPr>
      </w:pPr>
      <w:r w:rsidDel="00000000" w:rsidR="00000000" w:rsidRPr="00000000">
        <w:rPr>
          <w:rtl w:val="0"/>
        </w:rPr>
      </w:r>
    </w:p>
    <w:p w:rsidR="00000000" w:rsidDel="00000000" w:rsidP="00000000" w:rsidRDefault="00000000" w:rsidRPr="00000000" w14:paraId="00000057">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sz w:val="24"/>
          <w:szCs w:val="24"/>
          <w:rtl w:val="0"/>
        </w:rPr>
        <w:t xml:space="preserve"> ________________ (Respondent name),</w:t>
      </w:r>
      <w:r w:rsidDel="00000000" w:rsidR="00000000" w:rsidRPr="00000000">
        <w:rPr>
          <w:b w:val="1"/>
          <w:sz w:val="24"/>
          <w:szCs w:val="24"/>
          <w:rtl w:val="0"/>
        </w:rPr>
        <w:t xml:space="preserve"> </w:t>
      </w:r>
    </w:p>
    <w:p w:rsidR="00000000" w:rsidDel="00000000" w:rsidP="00000000" w:rsidRDefault="00000000" w:rsidRPr="00000000" w14:paraId="00000058">
      <w:pPr>
        <w:numPr>
          <w:ilvl w:val="0"/>
          <w:numId w:val="2"/>
        </w:numPr>
        <w:spacing w:line="240" w:lineRule="auto"/>
        <w:ind w:left="720" w:right="-432" w:hanging="360"/>
        <w:rPr>
          <w:b w:val="1"/>
          <w:sz w:val="24"/>
          <w:szCs w:val="24"/>
        </w:rPr>
      </w:pPr>
      <w:r w:rsidDel="00000000" w:rsidR="00000000" w:rsidRPr="00000000">
        <w:rPr>
          <w:b w:val="1"/>
          <w:sz w:val="24"/>
          <w:szCs w:val="24"/>
          <w:rtl w:val="0"/>
        </w:rPr>
        <w:t xml:space="preserve">Do you understand the disposition? </w:t>
      </w:r>
      <w:r w:rsidDel="00000000" w:rsidR="00000000" w:rsidRPr="00000000">
        <w:rPr>
          <w:sz w:val="24"/>
          <w:szCs w:val="24"/>
          <w:rtl w:val="0"/>
        </w:rPr>
        <w:t xml:space="preserve">(Wait for Respondent to say yes or no.)</w:t>
      </w:r>
      <w:r w:rsidDel="00000000" w:rsidR="00000000" w:rsidRPr="00000000">
        <w:rPr>
          <w:rtl w:val="0"/>
        </w:rPr>
      </w:r>
    </w:p>
    <w:p w:rsidR="00000000" w:rsidDel="00000000" w:rsidP="00000000" w:rsidRDefault="00000000" w:rsidRPr="00000000" w14:paraId="00000059">
      <w:pPr>
        <w:numPr>
          <w:ilvl w:val="0"/>
          <w:numId w:val="2"/>
        </w:numPr>
        <w:spacing w:line="240" w:lineRule="auto"/>
        <w:ind w:left="720" w:hanging="360"/>
        <w:rPr>
          <w:b w:val="1"/>
          <w:sz w:val="24"/>
          <w:szCs w:val="24"/>
        </w:rPr>
      </w:pPr>
      <w:r w:rsidDel="00000000" w:rsidR="00000000" w:rsidRPr="00000000">
        <w:rPr>
          <w:b w:val="1"/>
          <w:sz w:val="24"/>
          <w:szCs w:val="24"/>
          <w:rtl w:val="0"/>
        </w:rPr>
        <w:t xml:space="preserve">Do you plan to complete it? </w:t>
      </w:r>
      <w:r w:rsidDel="00000000" w:rsidR="00000000" w:rsidRPr="00000000">
        <w:rPr>
          <w:sz w:val="24"/>
          <w:szCs w:val="24"/>
          <w:rtl w:val="0"/>
        </w:rPr>
        <w:t xml:space="preserve">(Wait for Respondent to say yes or no.)</w:t>
      </w:r>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rPr>
          <w:b w:val="1"/>
          <w:sz w:val="24"/>
          <w:szCs w:val="24"/>
        </w:rPr>
      </w:pPr>
      <w:r w:rsidDel="00000000" w:rsidR="00000000" w:rsidRPr="00000000">
        <w:rPr>
          <w:b w:val="1"/>
          <w:sz w:val="24"/>
          <w:szCs w:val="24"/>
          <w:rtl w:val="0"/>
        </w:rPr>
        <w:t xml:space="preserve">Do you understand that if you do not complete it your case will be returned to the referring source for further action? </w:t>
      </w:r>
      <w:r w:rsidDel="00000000" w:rsidR="00000000" w:rsidRPr="00000000">
        <w:rPr>
          <w:sz w:val="24"/>
          <w:szCs w:val="24"/>
          <w:rtl w:val="0"/>
        </w:rPr>
        <w:t xml:space="preserve">(Respondent must reply yes or no.)</w:t>
      </w:r>
      <w:r w:rsidDel="00000000" w:rsidR="00000000" w:rsidRPr="00000000">
        <w:rPr>
          <w:rtl w:val="0"/>
        </w:rPr>
      </w:r>
    </w:p>
    <w:p w:rsidR="00000000" w:rsidDel="00000000" w:rsidP="00000000" w:rsidRDefault="00000000" w:rsidRPr="00000000" w14:paraId="0000005B">
      <w:pPr>
        <w:spacing w:line="240" w:lineRule="auto"/>
        <w:rPr>
          <w:b w:val="1"/>
          <w:sz w:val="24"/>
          <w:szCs w:val="24"/>
          <w:highlight w:val="yellow"/>
          <w:u w:val="single"/>
        </w:rPr>
      </w:pPr>
      <w:r w:rsidDel="00000000" w:rsidR="00000000" w:rsidRPr="00000000">
        <w:rPr>
          <w:rtl w:val="0"/>
        </w:rPr>
      </w:r>
    </w:p>
    <w:p w:rsidR="00000000" w:rsidDel="00000000" w:rsidP="00000000" w:rsidRDefault="00000000" w:rsidRPr="00000000" w14:paraId="0000005C">
      <w:pPr>
        <w:spacing w:line="240" w:lineRule="auto"/>
        <w:rPr>
          <w:b w:val="1"/>
          <w:sz w:val="24"/>
          <w:szCs w:val="24"/>
        </w:rPr>
      </w:pPr>
      <w:r w:rsidDel="00000000" w:rsidR="00000000" w:rsidRPr="00000000">
        <w:rPr>
          <w:b w:val="1"/>
          <w:sz w:val="24"/>
          <w:szCs w:val="24"/>
          <w:highlight w:val="yellow"/>
          <w:u w:val="single"/>
          <w:rtl w:val="0"/>
        </w:rPr>
        <w:t xml:space="preserve">JUDGE</w:t>
      </w:r>
      <w:r w:rsidDel="00000000" w:rsidR="00000000" w:rsidRPr="00000000">
        <w:rPr>
          <w:b w:val="1"/>
          <w:sz w:val="24"/>
          <w:szCs w:val="24"/>
          <w:highlight w:val="yellow"/>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Court is now adjourned. </w:t>
      </w:r>
      <w:r w:rsidDel="00000000" w:rsidR="00000000" w:rsidRPr="00000000">
        <w:rPr>
          <w:sz w:val="24"/>
          <w:szCs w:val="24"/>
          <w:rtl w:val="0"/>
        </w:rPr>
        <w:t xml:space="preserve">(Taps gavel.)</w:t>
      </w:r>
      <w:r w:rsidDel="00000000" w:rsidR="00000000" w:rsidRPr="00000000">
        <w:rPr>
          <w:b w:val="1"/>
          <w:sz w:val="24"/>
          <w:szCs w:val="24"/>
          <w:rtl w:val="0"/>
        </w:rPr>
        <w:t xml:space="preserve"> Bailiff, please escort the Respondent and Youth Advocate from the room to complete the disposition contract.</w:t>
      </w:r>
    </w:p>
    <w:p w:rsidR="00000000" w:rsidDel="00000000" w:rsidP="00000000" w:rsidRDefault="00000000" w:rsidRPr="00000000" w14:paraId="0000005D">
      <w:pPr>
        <w:spacing w:line="240" w:lineRule="auto"/>
        <w:ind w:right="-720"/>
        <w:rPr>
          <w:sz w:val="24"/>
          <w:szCs w:val="24"/>
        </w:rPr>
      </w:pPr>
      <w:r w:rsidDel="00000000" w:rsidR="00000000" w:rsidRPr="00000000">
        <w:rPr>
          <w:rtl w:val="0"/>
        </w:rPr>
      </w:r>
    </w:p>
    <w:p w:rsidR="00000000" w:rsidDel="00000000" w:rsidP="00000000" w:rsidRDefault="00000000" w:rsidRPr="00000000" w14:paraId="0000005E">
      <w:pPr>
        <w:spacing w:line="240" w:lineRule="auto"/>
        <w:ind w:right="-720"/>
        <w:rPr>
          <w:b w:val="1"/>
          <w:sz w:val="24"/>
          <w:szCs w:val="24"/>
        </w:rPr>
      </w:pPr>
      <w:r w:rsidDel="00000000" w:rsidR="00000000" w:rsidRPr="00000000">
        <w:rPr>
          <w:sz w:val="24"/>
          <w:szCs w:val="24"/>
          <w:rtl w:val="0"/>
        </w:rPr>
        <w:t xml:space="preserve">The Respondent and Youth Advocate are escorted from the room by the Bailiff and the Youth Advocate witnesses the completion of the disposition contract and signs it.</w:t>
      </w:r>
      <w:r w:rsidDel="00000000" w:rsidR="00000000" w:rsidRPr="00000000">
        <w:rPr>
          <w:b w:val="1"/>
          <w:sz w:val="24"/>
          <w:szCs w:val="24"/>
          <w:rtl w:val="0"/>
        </w:rPr>
        <w:t xml:space="preserve"> </w:t>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